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22F3D1" w14:textId="77777777" w:rsidR="00DC139C" w:rsidRPr="00D378E6" w:rsidRDefault="00DC139C" w:rsidP="00DC139C">
      <w:pPr>
        <w:rPr>
          <w:rFonts w:ascii="Arial" w:hAnsi="Arial" w:cs="Arial"/>
        </w:rPr>
      </w:pPr>
      <w:r w:rsidRPr="00D378E6">
        <w:rPr>
          <w:rFonts w:ascii="Arial" w:hAnsi="Arial" w:cs="Arial"/>
          <w:noProof/>
          <w:lang w:val="en-US"/>
        </w:rPr>
        <w:drawing>
          <wp:anchor distT="0" distB="0" distL="114300" distR="114300" simplePos="0" relativeHeight="251659264" behindDoc="0" locked="0" layoutInCell="1" allowOverlap="1" wp14:anchorId="69BBFF6B" wp14:editId="6C429824">
            <wp:simplePos x="0" y="0"/>
            <wp:positionH relativeFrom="column">
              <wp:posOffset>-100330</wp:posOffset>
            </wp:positionH>
            <wp:positionV relativeFrom="paragraph">
              <wp:posOffset>-283210</wp:posOffset>
            </wp:positionV>
            <wp:extent cx="1296035" cy="128016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6035" cy="12801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7F06760" w14:textId="77777777" w:rsidR="00DC139C" w:rsidRPr="00D378E6" w:rsidRDefault="00DC139C" w:rsidP="00DC139C">
      <w:pPr>
        <w:rPr>
          <w:rFonts w:ascii="Arial" w:hAnsi="Arial" w:cs="Arial"/>
        </w:rPr>
      </w:pPr>
    </w:p>
    <w:p w14:paraId="6CBAAE88" w14:textId="77777777" w:rsidR="00DC139C" w:rsidRPr="00D378E6" w:rsidRDefault="00DC139C" w:rsidP="00DC139C">
      <w:pPr>
        <w:rPr>
          <w:rFonts w:ascii="Arial" w:hAnsi="Arial" w:cs="Arial"/>
        </w:rPr>
      </w:pPr>
    </w:p>
    <w:p w14:paraId="50C67D62" w14:textId="77777777" w:rsidR="00DC139C" w:rsidRPr="00D378E6" w:rsidRDefault="00DC139C" w:rsidP="00DC139C">
      <w:pPr>
        <w:rPr>
          <w:rFonts w:ascii="Arial" w:hAnsi="Arial" w:cs="Arial"/>
        </w:rPr>
      </w:pPr>
    </w:p>
    <w:p w14:paraId="69C4FAAE" w14:textId="4C4D60F6" w:rsidR="00DC139C" w:rsidRPr="00D378E6" w:rsidRDefault="00DC139C" w:rsidP="00DC139C">
      <w:pPr>
        <w:jc w:val="center"/>
        <w:rPr>
          <w:rFonts w:ascii="Arial" w:hAnsi="Arial" w:cs="Arial"/>
          <w:b/>
          <w:sz w:val="28"/>
          <w:szCs w:val="28"/>
        </w:rPr>
      </w:pPr>
      <w:r w:rsidRPr="00D378E6">
        <w:rPr>
          <w:rFonts w:ascii="Arial" w:hAnsi="Arial" w:cs="Arial"/>
          <w:b/>
          <w:sz w:val="28"/>
          <w:szCs w:val="28"/>
        </w:rPr>
        <w:t xml:space="preserve">Assignment </w:t>
      </w:r>
      <w:r w:rsidR="00EB564F" w:rsidRPr="00D378E6">
        <w:rPr>
          <w:rFonts w:ascii="Arial" w:hAnsi="Arial" w:cs="Arial"/>
          <w:b/>
          <w:sz w:val="28"/>
          <w:szCs w:val="28"/>
        </w:rPr>
        <w:t>Briefing</w:t>
      </w:r>
      <w:r w:rsidR="00B0461D">
        <w:rPr>
          <w:rFonts w:ascii="Arial" w:hAnsi="Arial" w:cs="Arial"/>
          <w:b/>
          <w:sz w:val="28"/>
          <w:szCs w:val="28"/>
        </w:rPr>
        <w:t xml:space="preserve"> – </w:t>
      </w:r>
      <w:r w:rsidR="00546FE9">
        <w:rPr>
          <w:rFonts w:ascii="Arial" w:hAnsi="Arial" w:cs="Arial"/>
          <w:b/>
          <w:sz w:val="28"/>
          <w:szCs w:val="28"/>
        </w:rPr>
        <w:t>20</w:t>
      </w:r>
      <w:r w:rsidR="00B0461D">
        <w:rPr>
          <w:rFonts w:ascii="Arial" w:hAnsi="Arial" w:cs="Arial"/>
          <w:b/>
          <w:sz w:val="28"/>
          <w:szCs w:val="28"/>
        </w:rPr>
        <w:t>20</w:t>
      </w:r>
      <w:r w:rsidR="00546FE9">
        <w:rPr>
          <w:rFonts w:ascii="Arial" w:hAnsi="Arial" w:cs="Arial"/>
          <w:b/>
          <w:sz w:val="28"/>
          <w:szCs w:val="28"/>
        </w:rPr>
        <w:t>-21</w:t>
      </w:r>
    </w:p>
    <w:tbl>
      <w:tblPr>
        <w:tblStyle w:val="TableGrid"/>
        <w:tblW w:w="0" w:type="auto"/>
        <w:tblLook w:val="04A0" w:firstRow="1" w:lastRow="0" w:firstColumn="1" w:lastColumn="0" w:noHBand="0" w:noVBand="1"/>
      </w:tblPr>
      <w:tblGrid>
        <w:gridCol w:w="3579"/>
        <w:gridCol w:w="5663"/>
      </w:tblGrid>
      <w:tr w:rsidR="00DC139C" w:rsidRPr="00D378E6" w14:paraId="4E5BB61C" w14:textId="77777777" w:rsidTr="00D754C0">
        <w:tc>
          <w:tcPr>
            <w:tcW w:w="3579" w:type="dxa"/>
          </w:tcPr>
          <w:p w14:paraId="44D1DC7F" w14:textId="77777777" w:rsidR="00DC139C" w:rsidRPr="00D378E6" w:rsidRDefault="00DC139C" w:rsidP="00720FAD">
            <w:pPr>
              <w:rPr>
                <w:rFonts w:ascii="Arial" w:hAnsi="Arial" w:cs="Arial"/>
              </w:rPr>
            </w:pPr>
            <w:r w:rsidRPr="00D378E6">
              <w:rPr>
                <w:rFonts w:ascii="Arial" w:hAnsi="Arial" w:cs="Arial"/>
              </w:rPr>
              <w:t>Module Name</w:t>
            </w:r>
          </w:p>
        </w:tc>
        <w:tc>
          <w:tcPr>
            <w:tcW w:w="5663" w:type="dxa"/>
          </w:tcPr>
          <w:p w14:paraId="4204D492" w14:textId="26C9CA13" w:rsidR="00DC139C" w:rsidRPr="00D378E6" w:rsidRDefault="00D12215" w:rsidP="00720FAD">
            <w:pPr>
              <w:rPr>
                <w:rFonts w:ascii="Arial" w:hAnsi="Arial" w:cs="Arial"/>
                <w:lang w:val="fr-FR"/>
              </w:rPr>
            </w:pPr>
            <w:r>
              <w:rPr>
                <w:rFonts w:ascii="Arial" w:hAnsi="Arial" w:cs="Arial"/>
              </w:rPr>
              <w:t>The Accountant’s Business Environment</w:t>
            </w:r>
          </w:p>
        </w:tc>
      </w:tr>
      <w:tr w:rsidR="00DC139C" w:rsidRPr="00D378E6" w14:paraId="68AA1645" w14:textId="77777777" w:rsidTr="00D754C0">
        <w:tc>
          <w:tcPr>
            <w:tcW w:w="3579" w:type="dxa"/>
          </w:tcPr>
          <w:p w14:paraId="2F663E8B" w14:textId="77777777" w:rsidR="00DC139C" w:rsidRPr="00D378E6" w:rsidRDefault="00DC139C" w:rsidP="00720FAD">
            <w:pPr>
              <w:rPr>
                <w:rFonts w:ascii="Arial" w:hAnsi="Arial" w:cs="Arial"/>
              </w:rPr>
            </w:pPr>
            <w:r w:rsidRPr="00D378E6">
              <w:rPr>
                <w:rFonts w:ascii="Arial" w:hAnsi="Arial" w:cs="Arial"/>
              </w:rPr>
              <w:t>Module Code</w:t>
            </w:r>
          </w:p>
        </w:tc>
        <w:tc>
          <w:tcPr>
            <w:tcW w:w="5663" w:type="dxa"/>
          </w:tcPr>
          <w:p w14:paraId="007A2355" w14:textId="0A67BF7A" w:rsidR="00DC139C" w:rsidRPr="00D378E6" w:rsidRDefault="00B4027E" w:rsidP="00720FAD">
            <w:pPr>
              <w:rPr>
                <w:rFonts w:ascii="Arial" w:hAnsi="Arial" w:cs="Arial"/>
              </w:rPr>
            </w:pPr>
            <w:r w:rsidRPr="00D378E6">
              <w:rPr>
                <w:rFonts w:ascii="Arial" w:hAnsi="Arial" w:cs="Arial"/>
              </w:rPr>
              <w:t>BB440</w:t>
            </w:r>
            <w:r w:rsidR="00D12215">
              <w:rPr>
                <w:rFonts w:ascii="Arial" w:hAnsi="Arial" w:cs="Arial"/>
              </w:rPr>
              <w:t>5</w:t>
            </w:r>
          </w:p>
        </w:tc>
      </w:tr>
      <w:tr w:rsidR="00DC139C" w:rsidRPr="00D378E6" w14:paraId="1600765D" w14:textId="77777777" w:rsidTr="00D754C0">
        <w:tc>
          <w:tcPr>
            <w:tcW w:w="3579" w:type="dxa"/>
          </w:tcPr>
          <w:p w14:paraId="60253D37" w14:textId="77777777" w:rsidR="00DC139C" w:rsidRPr="00D378E6" w:rsidRDefault="00DC139C" w:rsidP="00720FAD">
            <w:pPr>
              <w:rPr>
                <w:rFonts w:ascii="Arial" w:hAnsi="Arial" w:cs="Arial"/>
              </w:rPr>
            </w:pPr>
            <w:r w:rsidRPr="00D378E6">
              <w:rPr>
                <w:rFonts w:ascii="Arial" w:hAnsi="Arial" w:cs="Arial"/>
              </w:rPr>
              <w:t>Assignment Title</w:t>
            </w:r>
          </w:p>
        </w:tc>
        <w:tc>
          <w:tcPr>
            <w:tcW w:w="5663" w:type="dxa"/>
          </w:tcPr>
          <w:p w14:paraId="0FAA5EB8" w14:textId="77777777" w:rsidR="00DC139C" w:rsidRPr="00D378E6" w:rsidRDefault="00EB564F" w:rsidP="00720FAD">
            <w:pPr>
              <w:rPr>
                <w:rFonts w:ascii="Arial" w:hAnsi="Arial" w:cs="Arial"/>
              </w:rPr>
            </w:pPr>
            <w:r w:rsidRPr="00D378E6">
              <w:rPr>
                <w:rFonts w:ascii="Arial" w:hAnsi="Arial" w:cs="Arial"/>
              </w:rPr>
              <w:t>Individual Assignment</w:t>
            </w:r>
          </w:p>
        </w:tc>
      </w:tr>
      <w:tr w:rsidR="00DC139C" w:rsidRPr="00D378E6" w14:paraId="7257645F" w14:textId="77777777" w:rsidTr="00D754C0">
        <w:tc>
          <w:tcPr>
            <w:tcW w:w="3579" w:type="dxa"/>
          </w:tcPr>
          <w:p w14:paraId="2AC98622" w14:textId="77777777" w:rsidR="00DC139C" w:rsidRPr="00D378E6" w:rsidRDefault="00DC139C" w:rsidP="00720FAD">
            <w:pPr>
              <w:rPr>
                <w:rFonts w:ascii="Arial" w:hAnsi="Arial" w:cs="Arial"/>
              </w:rPr>
            </w:pPr>
            <w:r w:rsidRPr="00D378E6">
              <w:rPr>
                <w:rFonts w:ascii="Arial" w:hAnsi="Arial" w:cs="Arial"/>
              </w:rPr>
              <w:t>Type of Submission</w:t>
            </w:r>
          </w:p>
        </w:tc>
        <w:tc>
          <w:tcPr>
            <w:tcW w:w="5663" w:type="dxa"/>
          </w:tcPr>
          <w:p w14:paraId="102B909C" w14:textId="77777777" w:rsidR="00DC139C" w:rsidRPr="00D378E6" w:rsidRDefault="00EB564F" w:rsidP="00720FAD">
            <w:pPr>
              <w:rPr>
                <w:rFonts w:ascii="Arial" w:hAnsi="Arial" w:cs="Arial"/>
              </w:rPr>
            </w:pPr>
            <w:r w:rsidRPr="00D378E6">
              <w:rPr>
                <w:rFonts w:ascii="Arial" w:hAnsi="Arial" w:cs="Arial"/>
              </w:rPr>
              <w:t>Report</w:t>
            </w:r>
          </w:p>
        </w:tc>
      </w:tr>
      <w:tr w:rsidR="00DC139C" w:rsidRPr="00D378E6" w14:paraId="3559B0D3" w14:textId="77777777" w:rsidTr="00D754C0">
        <w:tc>
          <w:tcPr>
            <w:tcW w:w="3579" w:type="dxa"/>
          </w:tcPr>
          <w:p w14:paraId="1DB27717" w14:textId="77777777" w:rsidR="00DC139C" w:rsidRPr="00D378E6" w:rsidRDefault="00DC139C" w:rsidP="00720FAD">
            <w:pPr>
              <w:rPr>
                <w:rFonts w:ascii="Arial" w:hAnsi="Arial" w:cs="Arial"/>
              </w:rPr>
            </w:pPr>
            <w:r w:rsidRPr="00D378E6">
              <w:rPr>
                <w:rFonts w:ascii="Arial" w:hAnsi="Arial" w:cs="Arial"/>
              </w:rPr>
              <w:t>Word Count</w:t>
            </w:r>
          </w:p>
        </w:tc>
        <w:tc>
          <w:tcPr>
            <w:tcW w:w="5663" w:type="dxa"/>
          </w:tcPr>
          <w:p w14:paraId="628F7A74" w14:textId="77029C89" w:rsidR="00DC139C" w:rsidRPr="00D378E6" w:rsidRDefault="00546FE9" w:rsidP="002D7593">
            <w:pPr>
              <w:rPr>
                <w:rFonts w:ascii="Arial" w:hAnsi="Arial" w:cs="Arial"/>
              </w:rPr>
            </w:pPr>
            <w:r>
              <w:rPr>
                <w:rFonts w:ascii="Arial" w:hAnsi="Arial" w:cs="Arial"/>
              </w:rPr>
              <w:t>1500-17</w:t>
            </w:r>
            <w:r w:rsidR="00902D93" w:rsidRPr="00D378E6">
              <w:rPr>
                <w:rFonts w:ascii="Arial" w:hAnsi="Arial" w:cs="Arial"/>
              </w:rPr>
              <w:t>00</w:t>
            </w:r>
            <w:r w:rsidR="002D7593" w:rsidRPr="00D378E6">
              <w:rPr>
                <w:rFonts w:ascii="Arial" w:hAnsi="Arial" w:cs="Arial"/>
              </w:rPr>
              <w:t xml:space="preserve"> max.</w:t>
            </w:r>
          </w:p>
        </w:tc>
      </w:tr>
      <w:tr w:rsidR="00DC139C" w:rsidRPr="00D378E6" w14:paraId="6B4C4778" w14:textId="77777777" w:rsidTr="00D754C0">
        <w:tc>
          <w:tcPr>
            <w:tcW w:w="3579" w:type="dxa"/>
          </w:tcPr>
          <w:p w14:paraId="05986847" w14:textId="77777777" w:rsidR="00DC139C" w:rsidRPr="00D378E6" w:rsidRDefault="00DC139C" w:rsidP="00720FAD">
            <w:pPr>
              <w:rPr>
                <w:rFonts w:ascii="Arial" w:hAnsi="Arial" w:cs="Arial"/>
              </w:rPr>
            </w:pPr>
            <w:r w:rsidRPr="00D378E6">
              <w:rPr>
                <w:rFonts w:ascii="Arial" w:hAnsi="Arial" w:cs="Arial"/>
              </w:rPr>
              <w:t>Submission Date</w:t>
            </w:r>
          </w:p>
        </w:tc>
        <w:tc>
          <w:tcPr>
            <w:tcW w:w="5663" w:type="dxa"/>
          </w:tcPr>
          <w:p w14:paraId="42E521BE" w14:textId="5415E506" w:rsidR="00DC139C" w:rsidRPr="00D378E6" w:rsidRDefault="00696442" w:rsidP="002D7593">
            <w:pPr>
              <w:rPr>
                <w:rFonts w:ascii="Arial" w:hAnsi="Arial" w:cs="Arial"/>
                <w:highlight w:val="yellow"/>
              </w:rPr>
            </w:pPr>
            <w:r>
              <w:rPr>
                <w:rFonts w:ascii="Arial" w:hAnsi="Arial" w:cs="Arial"/>
              </w:rPr>
              <w:t>4</w:t>
            </w:r>
            <w:r w:rsidRPr="00696442">
              <w:rPr>
                <w:rFonts w:ascii="Arial" w:hAnsi="Arial" w:cs="Arial"/>
                <w:vertAlign w:val="superscript"/>
              </w:rPr>
              <w:t>th</w:t>
            </w:r>
            <w:r>
              <w:rPr>
                <w:rFonts w:ascii="Arial" w:hAnsi="Arial" w:cs="Arial"/>
              </w:rPr>
              <w:t xml:space="preserve"> feburary</w:t>
            </w:r>
            <w:r w:rsidR="00106828" w:rsidRPr="00106828">
              <w:rPr>
                <w:rFonts w:ascii="Arial" w:hAnsi="Arial" w:cs="Arial"/>
              </w:rPr>
              <w:t xml:space="preserve"> 2021 (9:00 AM)</w:t>
            </w:r>
          </w:p>
        </w:tc>
      </w:tr>
      <w:tr w:rsidR="00DC139C" w:rsidRPr="00D378E6" w14:paraId="4AD91BF3" w14:textId="77777777" w:rsidTr="00D754C0">
        <w:tc>
          <w:tcPr>
            <w:tcW w:w="3579" w:type="dxa"/>
          </w:tcPr>
          <w:p w14:paraId="685EB170" w14:textId="77777777" w:rsidR="00DC139C" w:rsidRPr="00D378E6" w:rsidRDefault="00DC139C" w:rsidP="00720FAD">
            <w:pPr>
              <w:rPr>
                <w:rFonts w:ascii="Arial" w:hAnsi="Arial" w:cs="Arial"/>
              </w:rPr>
            </w:pPr>
            <w:r w:rsidRPr="00D378E6">
              <w:rPr>
                <w:rFonts w:ascii="Arial" w:hAnsi="Arial" w:cs="Arial"/>
              </w:rPr>
              <w:t>Date of Feedback to Students</w:t>
            </w:r>
          </w:p>
        </w:tc>
        <w:tc>
          <w:tcPr>
            <w:tcW w:w="5663" w:type="dxa"/>
          </w:tcPr>
          <w:p w14:paraId="13CA16CB" w14:textId="4E78B179" w:rsidR="00DC139C" w:rsidRPr="00D378E6" w:rsidRDefault="00B0461D" w:rsidP="00720FAD">
            <w:pPr>
              <w:rPr>
                <w:rFonts w:ascii="Arial" w:hAnsi="Arial" w:cs="Arial"/>
              </w:rPr>
            </w:pPr>
            <w:r>
              <w:rPr>
                <w:rFonts w:ascii="Arial" w:hAnsi="Arial" w:cs="Arial"/>
              </w:rPr>
              <w:t>Within 20 working days after the submission date</w:t>
            </w:r>
          </w:p>
        </w:tc>
      </w:tr>
      <w:tr w:rsidR="00DC139C" w:rsidRPr="00D378E6" w14:paraId="75290243" w14:textId="77777777" w:rsidTr="00D754C0">
        <w:tc>
          <w:tcPr>
            <w:tcW w:w="3579" w:type="dxa"/>
          </w:tcPr>
          <w:p w14:paraId="06120795" w14:textId="77777777" w:rsidR="00DC139C" w:rsidRPr="00D378E6" w:rsidRDefault="00DC139C" w:rsidP="00720FAD">
            <w:pPr>
              <w:spacing w:after="200" w:line="276" w:lineRule="auto"/>
              <w:rPr>
                <w:rFonts w:ascii="Arial" w:hAnsi="Arial" w:cs="Arial"/>
              </w:rPr>
            </w:pPr>
            <w:r w:rsidRPr="00D378E6">
              <w:rPr>
                <w:rFonts w:ascii="Arial" w:hAnsi="Arial" w:cs="Arial"/>
              </w:rPr>
              <w:t>Where feedback can be found</w:t>
            </w:r>
          </w:p>
        </w:tc>
        <w:tc>
          <w:tcPr>
            <w:tcW w:w="5663" w:type="dxa"/>
          </w:tcPr>
          <w:p w14:paraId="7CB98B7C" w14:textId="77777777" w:rsidR="00DC139C" w:rsidRPr="00D378E6" w:rsidRDefault="002D7593" w:rsidP="00720FAD">
            <w:pPr>
              <w:rPr>
                <w:rFonts w:ascii="Arial" w:hAnsi="Arial" w:cs="Arial"/>
              </w:rPr>
            </w:pPr>
            <w:r w:rsidRPr="00D378E6">
              <w:rPr>
                <w:rFonts w:ascii="Arial" w:hAnsi="Arial" w:cs="Arial"/>
              </w:rPr>
              <w:t>Canvas</w:t>
            </w:r>
          </w:p>
        </w:tc>
      </w:tr>
    </w:tbl>
    <w:p w14:paraId="4148CC09" w14:textId="77777777" w:rsidR="00DC139C" w:rsidRPr="00D378E6" w:rsidRDefault="00DC139C" w:rsidP="00DC139C">
      <w:pPr>
        <w:rPr>
          <w:rFonts w:ascii="Arial" w:hAnsi="Arial" w:cs="Arial"/>
        </w:rPr>
      </w:pPr>
    </w:p>
    <w:tbl>
      <w:tblPr>
        <w:tblStyle w:val="TableGrid"/>
        <w:tblW w:w="0" w:type="auto"/>
        <w:tblLook w:val="04A0" w:firstRow="1" w:lastRow="0" w:firstColumn="1" w:lastColumn="0" w:noHBand="0" w:noVBand="1"/>
      </w:tblPr>
      <w:tblGrid>
        <w:gridCol w:w="9242"/>
      </w:tblGrid>
      <w:tr w:rsidR="00DC139C" w:rsidRPr="00D378E6" w14:paraId="3F4AB9F3" w14:textId="77777777" w:rsidTr="00720FAD">
        <w:tc>
          <w:tcPr>
            <w:tcW w:w="9242" w:type="dxa"/>
          </w:tcPr>
          <w:p w14:paraId="20C84D50" w14:textId="77777777" w:rsidR="00DC139C" w:rsidRPr="00D378E6" w:rsidRDefault="00DC139C" w:rsidP="00720FAD">
            <w:pPr>
              <w:rPr>
                <w:rFonts w:ascii="Arial" w:hAnsi="Arial" w:cs="Arial"/>
                <w:b/>
              </w:rPr>
            </w:pPr>
            <w:r w:rsidRPr="00D378E6">
              <w:rPr>
                <w:rFonts w:ascii="Arial" w:hAnsi="Arial" w:cs="Arial"/>
                <w:b/>
              </w:rPr>
              <w:t>Assignment Task</w:t>
            </w:r>
          </w:p>
        </w:tc>
      </w:tr>
      <w:tr w:rsidR="00DC139C" w:rsidRPr="00D378E6" w14:paraId="68BA5FCF" w14:textId="77777777" w:rsidTr="00720FAD">
        <w:tc>
          <w:tcPr>
            <w:tcW w:w="9242" w:type="dxa"/>
          </w:tcPr>
          <w:p w14:paraId="59ADCD0E" w14:textId="77777777" w:rsidR="00B0461D" w:rsidRDefault="00B0461D" w:rsidP="00B0461D">
            <w:pPr>
              <w:spacing w:after="200" w:line="276" w:lineRule="auto"/>
              <w:contextualSpacing/>
              <w:rPr>
                <w:rFonts w:ascii="Arial" w:hAnsi="Arial" w:cs="Arial"/>
              </w:rPr>
            </w:pPr>
          </w:p>
          <w:p w14:paraId="276A7BB8" w14:textId="4630BD08" w:rsidR="00B0461D" w:rsidRPr="00B0461D" w:rsidRDefault="00B0461D" w:rsidP="00B0461D">
            <w:pPr>
              <w:spacing w:after="200" w:line="276" w:lineRule="auto"/>
              <w:contextualSpacing/>
              <w:rPr>
                <w:rFonts w:ascii="Arial" w:hAnsi="Arial" w:cs="Arial"/>
              </w:rPr>
            </w:pPr>
            <w:r w:rsidRPr="00B0461D">
              <w:rPr>
                <w:rFonts w:ascii="Arial" w:hAnsi="Arial" w:cs="Arial"/>
              </w:rPr>
              <w:t xml:space="preserve">Your task is to write a report that describes, explains and analyses </w:t>
            </w:r>
            <w:r w:rsidR="00546FE9">
              <w:rPr>
                <w:rFonts w:ascii="Arial" w:hAnsi="Arial" w:cs="Arial"/>
                <w:b/>
              </w:rPr>
              <w:t>three</w:t>
            </w:r>
            <w:r w:rsidRPr="00B0461D">
              <w:rPr>
                <w:rFonts w:ascii="Arial" w:hAnsi="Arial" w:cs="Arial"/>
                <w:b/>
              </w:rPr>
              <w:t xml:space="preserve"> relevant news articles</w:t>
            </w:r>
            <w:r w:rsidRPr="00B0461D">
              <w:rPr>
                <w:rFonts w:ascii="Arial" w:hAnsi="Arial" w:cs="Arial"/>
              </w:rPr>
              <w:t xml:space="preserve"> published in the UK national press (in print or online)</w:t>
            </w:r>
          </w:p>
          <w:p w14:paraId="3B190880" w14:textId="77777777" w:rsidR="00B0461D" w:rsidRPr="00B0461D" w:rsidRDefault="00B0461D" w:rsidP="00B0461D">
            <w:pPr>
              <w:spacing w:after="200" w:line="276" w:lineRule="auto"/>
              <w:contextualSpacing/>
              <w:rPr>
                <w:rFonts w:ascii="Arial" w:hAnsi="Arial" w:cs="Arial"/>
              </w:rPr>
            </w:pPr>
          </w:p>
          <w:p w14:paraId="4A67FB5A" w14:textId="3BD3817F" w:rsidR="00B0461D" w:rsidRPr="00B0461D" w:rsidRDefault="00646E35" w:rsidP="00B0461D">
            <w:pPr>
              <w:spacing w:after="200" w:line="276" w:lineRule="auto"/>
              <w:contextualSpacing/>
              <w:rPr>
                <w:rFonts w:ascii="Arial" w:hAnsi="Arial" w:cs="Arial"/>
              </w:rPr>
            </w:pPr>
            <w:r>
              <w:rPr>
                <w:rFonts w:ascii="Arial" w:hAnsi="Arial" w:cs="Arial"/>
              </w:rPr>
              <w:t>Each case</w:t>
            </w:r>
            <w:r w:rsidR="00D754C0">
              <w:rPr>
                <w:rFonts w:ascii="Arial" w:hAnsi="Arial" w:cs="Arial"/>
              </w:rPr>
              <w:t xml:space="preserve"> should refer to</w:t>
            </w:r>
            <w:r w:rsidR="00B0461D" w:rsidRPr="00B0461D">
              <w:rPr>
                <w:rFonts w:ascii="Arial" w:hAnsi="Arial" w:cs="Arial"/>
              </w:rPr>
              <w:t xml:space="preserve"> </w:t>
            </w:r>
            <w:r w:rsidR="00B0461D" w:rsidRPr="00B0461D">
              <w:rPr>
                <w:rFonts w:ascii="Arial" w:hAnsi="Arial" w:cs="Arial"/>
                <w:b/>
              </w:rPr>
              <w:t>specific firm</w:t>
            </w:r>
            <w:r w:rsidR="00D754C0">
              <w:rPr>
                <w:rFonts w:ascii="Arial" w:hAnsi="Arial" w:cs="Arial"/>
                <w:b/>
              </w:rPr>
              <w:t>s</w:t>
            </w:r>
            <w:r w:rsidR="00D754C0">
              <w:rPr>
                <w:rFonts w:ascii="Arial" w:hAnsi="Arial" w:cs="Arial"/>
              </w:rPr>
              <w:t xml:space="preserve"> </w:t>
            </w:r>
            <w:r w:rsidR="0063181E">
              <w:rPr>
                <w:rFonts w:ascii="Arial" w:hAnsi="Arial" w:cs="Arial"/>
              </w:rPr>
              <w:t>and the ways they are responding</w:t>
            </w:r>
            <w:r>
              <w:rPr>
                <w:rFonts w:ascii="Arial" w:hAnsi="Arial" w:cs="Arial"/>
              </w:rPr>
              <w:t xml:space="preserve"> to challenges in their business environment</w:t>
            </w:r>
            <w:r w:rsidR="00B0461D" w:rsidRPr="00B0461D">
              <w:rPr>
                <w:rFonts w:ascii="Arial" w:hAnsi="Arial" w:cs="Arial"/>
              </w:rPr>
              <w:t>.</w:t>
            </w:r>
          </w:p>
          <w:p w14:paraId="12229845" w14:textId="77777777" w:rsidR="00B0461D" w:rsidRPr="00B0461D" w:rsidRDefault="00B0461D" w:rsidP="00B0461D">
            <w:pPr>
              <w:spacing w:after="200" w:line="276" w:lineRule="auto"/>
              <w:contextualSpacing/>
              <w:rPr>
                <w:rFonts w:ascii="Arial" w:hAnsi="Arial" w:cs="Arial"/>
              </w:rPr>
            </w:pPr>
          </w:p>
          <w:p w14:paraId="54384A1C" w14:textId="77777777" w:rsidR="00B0461D" w:rsidRPr="00B0461D" w:rsidRDefault="00B0461D" w:rsidP="00B0461D">
            <w:pPr>
              <w:spacing w:after="200" w:line="276" w:lineRule="auto"/>
              <w:contextualSpacing/>
              <w:rPr>
                <w:rFonts w:ascii="Arial" w:hAnsi="Arial" w:cs="Arial"/>
                <w:b/>
              </w:rPr>
            </w:pPr>
            <w:r w:rsidRPr="00B0461D">
              <w:rPr>
                <w:rFonts w:ascii="Arial" w:hAnsi="Arial" w:cs="Arial"/>
                <w:b/>
              </w:rPr>
              <w:t>Story 1.</w:t>
            </w:r>
          </w:p>
          <w:p w14:paraId="0E7FF31C" w14:textId="77777777" w:rsidR="00B0461D" w:rsidRPr="00B0461D" w:rsidRDefault="00B0461D" w:rsidP="00B0461D">
            <w:pPr>
              <w:spacing w:after="200" w:line="276" w:lineRule="auto"/>
              <w:contextualSpacing/>
              <w:rPr>
                <w:rFonts w:ascii="Arial" w:hAnsi="Arial" w:cs="Arial"/>
              </w:rPr>
            </w:pPr>
          </w:p>
          <w:p w14:paraId="5D9E31F7" w14:textId="2BEB8F03" w:rsidR="00B0461D" w:rsidRPr="00B0461D" w:rsidRDefault="00646E35" w:rsidP="00B0461D">
            <w:pPr>
              <w:spacing w:after="200" w:line="276" w:lineRule="auto"/>
              <w:contextualSpacing/>
              <w:rPr>
                <w:rFonts w:ascii="Arial" w:hAnsi="Arial" w:cs="Arial"/>
              </w:rPr>
            </w:pPr>
            <w:r>
              <w:rPr>
                <w:rFonts w:ascii="Arial" w:hAnsi="Arial" w:cs="Arial"/>
              </w:rPr>
              <w:t xml:space="preserve">A firm that </w:t>
            </w:r>
            <w:r w:rsidR="00D754C0">
              <w:rPr>
                <w:rFonts w:ascii="Arial" w:hAnsi="Arial" w:cs="Arial"/>
              </w:rPr>
              <w:t>has thrived during the coronavirus pandemic</w:t>
            </w:r>
            <w:r w:rsidR="00B0461D" w:rsidRPr="00B0461D">
              <w:rPr>
                <w:rFonts w:ascii="Arial" w:hAnsi="Arial" w:cs="Arial"/>
              </w:rPr>
              <w:t>.</w:t>
            </w:r>
          </w:p>
          <w:p w14:paraId="18EFC4CC" w14:textId="77777777" w:rsidR="00B0461D" w:rsidRPr="00B0461D" w:rsidRDefault="00B0461D" w:rsidP="00B0461D">
            <w:pPr>
              <w:spacing w:after="200" w:line="276" w:lineRule="auto"/>
              <w:contextualSpacing/>
              <w:rPr>
                <w:rFonts w:ascii="Arial" w:hAnsi="Arial" w:cs="Arial"/>
              </w:rPr>
            </w:pPr>
          </w:p>
          <w:p w14:paraId="415D8772" w14:textId="77777777" w:rsidR="00B0461D" w:rsidRPr="00B0461D" w:rsidRDefault="00B0461D" w:rsidP="00B0461D">
            <w:pPr>
              <w:spacing w:after="200" w:line="276" w:lineRule="auto"/>
              <w:contextualSpacing/>
              <w:rPr>
                <w:rFonts w:ascii="Arial" w:hAnsi="Arial" w:cs="Arial"/>
                <w:b/>
              </w:rPr>
            </w:pPr>
            <w:r w:rsidRPr="00B0461D">
              <w:rPr>
                <w:rFonts w:ascii="Arial" w:hAnsi="Arial" w:cs="Arial"/>
                <w:b/>
              </w:rPr>
              <w:t>Story 2.</w:t>
            </w:r>
          </w:p>
          <w:p w14:paraId="3C22093D" w14:textId="77777777" w:rsidR="00B0461D" w:rsidRPr="00B0461D" w:rsidRDefault="00B0461D" w:rsidP="00B0461D">
            <w:pPr>
              <w:spacing w:after="200" w:line="276" w:lineRule="auto"/>
              <w:contextualSpacing/>
              <w:rPr>
                <w:rFonts w:ascii="Arial" w:hAnsi="Arial" w:cs="Arial"/>
              </w:rPr>
            </w:pPr>
          </w:p>
          <w:p w14:paraId="00C9476D" w14:textId="66B6148E" w:rsidR="00B0461D" w:rsidRDefault="00B0461D" w:rsidP="00B0461D">
            <w:pPr>
              <w:spacing w:after="200" w:line="276" w:lineRule="auto"/>
              <w:contextualSpacing/>
              <w:rPr>
                <w:rFonts w:ascii="Arial" w:hAnsi="Arial" w:cs="Arial"/>
              </w:rPr>
            </w:pPr>
            <w:r w:rsidRPr="00B0461D">
              <w:rPr>
                <w:rFonts w:ascii="Arial" w:hAnsi="Arial" w:cs="Arial"/>
              </w:rPr>
              <w:t xml:space="preserve">A firm that </w:t>
            </w:r>
            <w:r w:rsidR="00646E35">
              <w:rPr>
                <w:rFonts w:ascii="Arial" w:hAnsi="Arial" w:cs="Arial"/>
              </w:rPr>
              <w:t>is affected by the fact that the UK has left the EU.</w:t>
            </w:r>
          </w:p>
          <w:p w14:paraId="723F7EE6" w14:textId="77777777" w:rsidR="00646E35" w:rsidRDefault="00646E35" w:rsidP="00B0461D">
            <w:pPr>
              <w:spacing w:after="200" w:line="276" w:lineRule="auto"/>
              <w:contextualSpacing/>
              <w:rPr>
                <w:rFonts w:ascii="Arial" w:hAnsi="Arial" w:cs="Arial"/>
              </w:rPr>
            </w:pPr>
          </w:p>
          <w:p w14:paraId="08F42C4D" w14:textId="1A544B6F" w:rsidR="00646E35" w:rsidRPr="00646E35" w:rsidRDefault="00646E35" w:rsidP="00B0461D">
            <w:pPr>
              <w:spacing w:after="200" w:line="276" w:lineRule="auto"/>
              <w:contextualSpacing/>
              <w:rPr>
                <w:rFonts w:ascii="Arial" w:hAnsi="Arial" w:cs="Arial"/>
                <w:b/>
              </w:rPr>
            </w:pPr>
            <w:r w:rsidRPr="00646E35">
              <w:rPr>
                <w:rFonts w:ascii="Arial" w:hAnsi="Arial" w:cs="Arial"/>
                <w:b/>
              </w:rPr>
              <w:t>Story 3.</w:t>
            </w:r>
          </w:p>
          <w:p w14:paraId="44C5C10B" w14:textId="77777777" w:rsidR="00B0461D" w:rsidRDefault="00B0461D" w:rsidP="00B0461D">
            <w:pPr>
              <w:spacing w:after="200" w:line="276" w:lineRule="auto"/>
              <w:contextualSpacing/>
              <w:rPr>
                <w:rFonts w:ascii="Arial" w:hAnsi="Arial" w:cs="Arial"/>
              </w:rPr>
            </w:pPr>
          </w:p>
          <w:p w14:paraId="2EDEA36A" w14:textId="10FB7D2A" w:rsidR="00646E35" w:rsidRPr="00B0461D" w:rsidRDefault="00646E35" w:rsidP="00B0461D">
            <w:pPr>
              <w:spacing w:after="200" w:line="276" w:lineRule="auto"/>
              <w:contextualSpacing/>
              <w:rPr>
                <w:rFonts w:ascii="Arial" w:hAnsi="Arial" w:cs="Arial"/>
              </w:rPr>
            </w:pPr>
            <w:r>
              <w:rPr>
                <w:rFonts w:ascii="Arial" w:hAnsi="Arial" w:cs="Arial"/>
              </w:rPr>
              <w:t>A firm that is merging</w:t>
            </w:r>
            <w:r w:rsidR="0063181E">
              <w:rPr>
                <w:rFonts w:ascii="Arial" w:hAnsi="Arial" w:cs="Arial"/>
              </w:rPr>
              <w:t>,</w:t>
            </w:r>
            <w:r>
              <w:rPr>
                <w:rFonts w:ascii="Arial" w:hAnsi="Arial" w:cs="Arial"/>
              </w:rPr>
              <w:t xml:space="preserve"> or developing joint activities with</w:t>
            </w:r>
            <w:r w:rsidR="0063181E">
              <w:rPr>
                <w:rFonts w:ascii="Arial" w:hAnsi="Arial" w:cs="Arial"/>
              </w:rPr>
              <w:t>,</w:t>
            </w:r>
            <w:r>
              <w:rPr>
                <w:rFonts w:ascii="Arial" w:hAnsi="Arial" w:cs="Arial"/>
              </w:rPr>
              <w:t xml:space="preserve"> (an)other firm(s).  </w:t>
            </w:r>
          </w:p>
          <w:p w14:paraId="0689B0C3" w14:textId="77777777" w:rsidR="00B0461D" w:rsidRPr="00B0461D" w:rsidRDefault="00B0461D" w:rsidP="00B0461D">
            <w:pPr>
              <w:spacing w:after="200" w:line="276" w:lineRule="auto"/>
              <w:contextualSpacing/>
              <w:rPr>
                <w:rFonts w:ascii="Arial" w:hAnsi="Arial" w:cs="Arial"/>
              </w:rPr>
            </w:pPr>
          </w:p>
          <w:p w14:paraId="6B4ECB61" w14:textId="77777777" w:rsidR="00B0461D" w:rsidRPr="00B0461D" w:rsidRDefault="00B0461D" w:rsidP="00B0461D">
            <w:pPr>
              <w:spacing w:after="200" w:line="276" w:lineRule="auto"/>
              <w:contextualSpacing/>
              <w:rPr>
                <w:rFonts w:ascii="Arial" w:hAnsi="Arial" w:cs="Arial"/>
              </w:rPr>
            </w:pPr>
          </w:p>
          <w:p w14:paraId="043B035C" w14:textId="51B36932" w:rsidR="00B0461D" w:rsidRPr="00B0461D" w:rsidRDefault="00B0461D" w:rsidP="00B0461D">
            <w:pPr>
              <w:spacing w:after="200" w:line="276" w:lineRule="auto"/>
              <w:contextualSpacing/>
              <w:rPr>
                <w:rFonts w:ascii="Arial" w:hAnsi="Arial" w:cs="Arial"/>
              </w:rPr>
            </w:pPr>
            <w:r w:rsidRPr="00B0461D">
              <w:rPr>
                <w:rFonts w:ascii="Arial" w:hAnsi="Arial" w:cs="Arial"/>
              </w:rPr>
              <w:t xml:space="preserve">The news articles you use should have been </w:t>
            </w:r>
            <w:r w:rsidRPr="00B0461D">
              <w:rPr>
                <w:rFonts w:ascii="Arial" w:hAnsi="Arial" w:cs="Arial"/>
                <w:b/>
              </w:rPr>
              <w:t>published between</w:t>
            </w:r>
            <w:r w:rsidRPr="00B0461D">
              <w:rPr>
                <w:rFonts w:ascii="Arial" w:hAnsi="Arial" w:cs="Arial"/>
              </w:rPr>
              <w:t xml:space="preserve"> </w:t>
            </w:r>
            <w:r w:rsidR="0063181E">
              <w:rPr>
                <w:rFonts w:ascii="Arial" w:hAnsi="Arial" w:cs="Arial"/>
                <w:b/>
              </w:rPr>
              <w:t>1</w:t>
            </w:r>
            <w:r w:rsidR="00E90C4C">
              <w:rPr>
                <w:rFonts w:ascii="Arial" w:hAnsi="Arial" w:cs="Arial"/>
                <w:b/>
              </w:rPr>
              <w:t>5 September 2020 and 15 January</w:t>
            </w:r>
            <w:r w:rsidRPr="00B0461D">
              <w:rPr>
                <w:rFonts w:ascii="Arial" w:hAnsi="Arial" w:cs="Arial"/>
                <w:b/>
              </w:rPr>
              <w:t xml:space="preserve"> 202</w:t>
            </w:r>
            <w:r w:rsidR="0063181E">
              <w:rPr>
                <w:rFonts w:ascii="Arial" w:hAnsi="Arial" w:cs="Arial"/>
                <w:b/>
              </w:rPr>
              <w:t>1</w:t>
            </w:r>
            <w:r w:rsidRPr="00B0461D">
              <w:rPr>
                <w:rFonts w:ascii="Arial" w:hAnsi="Arial" w:cs="Arial"/>
              </w:rPr>
              <w:t xml:space="preserve">. They should come from </w:t>
            </w:r>
            <w:r w:rsidRPr="00B0461D">
              <w:rPr>
                <w:rFonts w:ascii="Arial" w:hAnsi="Arial" w:cs="Arial"/>
                <w:b/>
              </w:rPr>
              <w:t>quality news outlets</w:t>
            </w:r>
            <w:r w:rsidRPr="00B0461D">
              <w:rPr>
                <w:rFonts w:ascii="Arial" w:hAnsi="Arial" w:cs="Arial"/>
              </w:rPr>
              <w:t xml:space="preserve"> (e.g. The Financial Times, The Guardian, The Telegraph, BBC). It is fine to use either print or online versions. However, ‘Tabloidesque’ news outlets such as the Sun or The Mirror are not acceptable as sources and neither are blogs or social media reports. Only news reports are acceptable, so background articles from</w:t>
            </w:r>
            <w:r w:rsidR="0063181E">
              <w:rPr>
                <w:rFonts w:ascii="Arial" w:hAnsi="Arial" w:cs="Arial"/>
              </w:rPr>
              <w:t>,</w:t>
            </w:r>
            <w:r w:rsidRPr="00B0461D">
              <w:rPr>
                <w:rFonts w:ascii="Arial" w:hAnsi="Arial" w:cs="Arial"/>
              </w:rPr>
              <w:t xml:space="preserve"> for example</w:t>
            </w:r>
            <w:r w:rsidR="0063181E">
              <w:rPr>
                <w:rFonts w:ascii="Arial" w:hAnsi="Arial" w:cs="Arial"/>
              </w:rPr>
              <w:t>,</w:t>
            </w:r>
            <w:r w:rsidRPr="00B0461D">
              <w:rPr>
                <w:rFonts w:ascii="Arial" w:hAnsi="Arial" w:cs="Arial"/>
              </w:rPr>
              <w:t xml:space="preserve"> The Economist (published weekly) are not acceptable. </w:t>
            </w:r>
          </w:p>
          <w:p w14:paraId="66FCA26F" w14:textId="77777777" w:rsidR="00B0461D" w:rsidRPr="00B0461D" w:rsidRDefault="00B0461D" w:rsidP="00B0461D">
            <w:pPr>
              <w:spacing w:after="200" w:line="276" w:lineRule="auto"/>
              <w:contextualSpacing/>
              <w:rPr>
                <w:rFonts w:ascii="Arial" w:hAnsi="Arial" w:cs="Arial"/>
              </w:rPr>
            </w:pPr>
          </w:p>
          <w:p w14:paraId="04F05724" w14:textId="77777777" w:rsidR="00B0461D" w:rsidRPr="00B0461D" w:rsidRDefault="00B0461D" w:rsidP="00B0461D">
            <w:pPr>
              <w:spacing w:after="200" w:line="276" w:lineRule="auto"/>
              <w:contextualSpacing/>
              <w:rPr>
                <w:rFonts w:ascii="Arial" w:hAnsi="Arial" w:cs="Arial"/>
              </w:rPr>
            </w:pPr>
            <w:r w:rsidRPr="00B0461D">
              <w:rPr>
                <w:rFonts w:ascii="Arial" w:hAnsi="Arial" w:cs="Arial"/>
              </w:rPr>
              <w:lastRenderedPageBreak/>
              <w:t>Your report must be submitted through Canvas by the date and time specified above.</w:t>
            </w:r>
          </w:p>
          <w:p w14:paraId="134BB940" w14:textId="77777777" w:rsidR="00B0461D" w:rsidRPr="00B0461D" w:rsidRDefault="00B0461D" w:rsidP="00B0461D">
            <w:pPr>
              <w:spacing w:after="200" w:line="276" w:lineRule="auto"/>
              <w:contextualSpacing/>
              <w:rPr>
                <w:rFonts w:ascii="Arial" w:hAnsi="Arial" w:cs="Arial"/>
              </w:rPr>
            </w:pPr>
          </w:p>
          <w:p w14:paraId="30CC687C" w14:textId="77777777" w:rsidR="00DC139C" w:rsidRPr="00D378E6" w:rsidRDefault="00DC139C" w:rsidP="00720FAD">
            <w:pPr>
              <w:rPr>
                <w:rFonts w:ascii="Arial" w:hAnsi="Arial" w:cs="Arial"/>
              </w:rPr>
            </w:pPr>
          </w:p>
          <w:p w14:paraId="325E5A49" w14:textId="77777777" w:rsidR="00EB564F" w:rsidRPr="00D378E6" w:rsidRDefault="00EB564F" w:rsidP="00B0461D">
            <w:pPr>
              <w:pStyle w:val="ListParagraph"/>
              <w:ind w:left="0"/>
              <w:rPr>
                <w:rFonts w:ascii="Arial" w:hAnsi="Arial" w:cs="Arial"/>
              </w:rPr>
            </w:pPr>
          </w:p>
        </w:tc>
      </w:tr>
      <w:tr w:rsidR="00DC139C" w:rsidRPr="00D378E6" w14:paraId="33E884C4" w14:textId="77777777" w:rsidTr="00720FAD">
        <w:tc>
          <w:tcPr>
            <w:tcW w:w="9242" w:type="dxa"/>
          </w:tcPr>
          <w:p w14:paraId="50FA785E" w14:textId="77777777" w:rsidR="00DC139C" w:rsidRPr="00D378E6" w:rsidRDefault="00172207" w:rsidP="00720FAD">
            <w:pPr>
              <w:rPr>
                <w:rFonts w:ascii="Arial" w:hAnsi="Arial" w:cs="Arial"/>
                <w:b/>
              </w:rPr>
            </w:pPr>
            <w:r w:rsidRPr="00D378E6">
              <w:rPr>
                <w:rFonts w:ascii="Arial" w:hAnsi="Arial" w:cs="Arial"/>
                <w:b/>
              </w:rPr>
              <w:lastRenderedPageBreak/>
              <w:t xml:space="preserve">Guidance and </w:t>
            </w:r>
            <w:r w:rsidR="004C55CA" w:rsidRPr="00D378E6">
              <w:rPr>
                <w:rFonts w:ascii="Arial" w:hAnsi="Arial" w:cs="Arial"/>
                <w:b/>
              </w:rPr>
              <w:t>Requirement</w:t>
            </w:r>
            <w:r w:rsidR="00720FAD" w:rsidRPr="00D378E6">
              <w:rPr>
                <w:rFonts w:ascii="Arial" w:hAnsi="Arial" w:cs="Arial"/>
                <w:b/>
              </w:rPr>
              <w:t>s</w:t>
            </w:r>
          </w:p>
        </w:tc>
      </w:tr>
      <w:tr w:rsidR="00DC139C" w:rsidRPr="00D378E6" w14:paraId="6210E549" w14:textId="77777777" w:rsidTr="00902D93">
        <w:trPr>
          <w:trHeight w:val="5944"/>
        </w:trPr>
        <w:tc>
          <w:tcPr>
            <w:tcW w:w="9242" w:type="dxa"/>
          </w:tcPr>
          <w:p w14:paraId="7A3A2C24" w14:textId="0FDB69B7" w:rsidR="00350DB5" w:rsidRPr="00D378E6" w:rsidRDefault="00350DB5" w:rsidP="00350DB5">
            <w:pPr>
              <w:pStyle w:val="ListParagraph"/>
              <w:ind w:left="765"/>
              <w:rPr>
                <w:rFonts w:ascii="Arial" w:hAnsi="Arial" w:cs="Arial"/>
              </w:rPr>
            </w:pPr>
          </w:p>
          <w:p w14:paraId="24BC5239" w14:textId="77777777" w:rsidR="00586B08" w:rsidRPr="00D378E6" w:rsidRDefault="00720FAD" w:rsidP="00720FAD">
            <w:pPr>
              <w:rPr>
                <w:rFonts w:ascii="Arial" w:hAnsi="Arial" w:cs="Arial"/>
              </w:rPr>
            </w:pPr>
            <w:r w:rsidRPr="00D378E6">
              <w:rPr>
                <w:rFonts w:ascii="Arial" w:hAnsi="Arial" w:cs="Arial"/>
              </w:rPr>
              <w:t xml:space="preserve">You are asked to </w:t>
            </w:r>
            <w:r w:rsidRPr="00D378E6">
              <w:rPr>
                <w:rFonts w:ascii="Arial" w:hAnsi="Arial" w:cs="Arial"/>
                <w:i/>
              </w:rPr>
              <w:t>describe</w:t>
            </w:r>
            <w:r w:rsidRPr="00D378E6">
              <w:rPr>
                <w:rFonts w:ascii="Arial" w:hAnsi="Arial" w:cs="Arial"/>
              </w:rPr>
              <w:t xml:space="preserve">, </w:t>
            </w:r>
            <w:r w:rsidRPr="00D378E6">
              <w:rPr>
                <w:rFonts w:ascii="Arial" w:hAnsi="Arial" w:cs="Arial"/>
                <w:i/>
              </w:rPr>
              <w:t>explain</w:t>
            </w:r>
            <w:r w:rsidRPr="00D378E6">
              <w:rPr>
                <w:rFonts w:ascii="Arial" w:hAnsi="Arial" w:cs="Arial"/>
              </w:rPr>
              <w:t xml:space="preserve">, and </w:t>
            </w:r>
            <w:r w:rsidRPr="00D378E6">
              <w:rPr>
                <w:rFonts w:ascii="Arial" w:hAnsi="Arial" w:cs="Arial"/>
                <w:i/>
              </w:rPr>
              <w:t>analyse</w:t>
            </w:r>
            <w:r w:rsidRPr="00D378E6">
              <w:rPr>
                <w:rFonts w:ascii="Arial" w:hAnsi="Arial" w:cs="Arial"/>
              </w:rPr>
              <w:t xml:space="preserve">.  </w:t>
            </w:r>
          </w:p>
          <w:p w14:paraId="67AB12F8" w14:textId="77777777" w:rsidR="00D56A6A" w:rsidRPr="00D378E6" w:rsidRDefault="00D56A6A" w:rsidP="00720FAD">
            <w:pPr>
              <w:rPr>
                <w:rFonts w:ascii="Arial" w:hAnsi="Arial" w:cs="Arial"/>
              </w:rPr>
            </w:pPr>
          </w:p>
          <w:p w14:paraId="2903B220" w14:textId="2B31BC1E" w:rsidR="00586B08" w:rsidRPr="00D378E6" w:rsidRDefault="00720FAD" w:rsidP="00720FAD">
            <w:pPr>
              <w:rPr>
                <w:rFonts w:ascii="Arial" w:hAnsi="Arial" w:cs="Arial"/>
              </w:rPr>
            </w:pPr>
            <w:r w:rsidRPr="00D378E6">
              <w:rPr>
                <w:rFonts w:ascii="Arial" w:hAnsi="Arial" w:cs="Arial"/>
              </w:rPr>
              <w:t xml:space="preserve">The </w:t>
            </w:r>
            <w:r w:rsidRPr="00D378E6">
              <w:rPr>
                <w:rFonts w:ascii="Arial" w:hAnsi="Arial" w:cs="Arial"/>
                <w:i/>
              </w:rPr>
              <w:t>description</w:t>
            </w:r>
            <w:r w:rsidR="00902D93" w:rsidRPr="00D378E6">
              <w:rPr>
                <w:rFonts w:ascii="Arial" w:hAnsi="Arial" w:cs="Arial"/>
              </w:rPr>
              <w:t xml:space="preserve"> is simply a short summary</w:t>
            </w:r>
            <w:r w:rsidRPr="00D378E6">
              <w:rPr>
                <w:rFonts w:ascii="Arial" w:hAnsi="Arial" w:cs="Arial"/>
              </w:rPr>
              <w:t xml:space="preserve"> in your own words what the article is about,</w:t>
            </w:r>
            <w:r w:rsidR="00617703" w:rsidRPr="00D378E6">
              <w:rPr>
                <w:rFonts w:ascii="Arial" w:hAnsi="Arial" w:cs="Arial"/>
              </w:rPr>
              <w:t xml:space="preserve"> that is,</w:t>
            </w:r>
            <w:r w:rsidRPr="00D378E6">
              <w:rPr>
                <w:rFonts w:ascii="Arial" w:hAnsi="Arial" w:cs="Arial"/>
              </w:rPr>
              <w:t xml:space="preserve"> what particular event or </w:t>
            </w:r>
            <w:r w:rsidR="00D378E6">
              <w:rPr>
                <w:rFonts w:ascii="Arial" w:hAnsi="Arial" w:cs="Arial"/>
              </w:rPr>
              <w:t>i</w:t>
            </w:r>
            <w:r w:rsidR="00D754C0">
              <w:rPr>
                <w:rFonts w:ascii="Arial" w:hAnsi="Arial" w:cs="Arial"/>
              </w:rPr>
              <w:t>ssue does it deal with</w:t>
            </w:r>
            <w:r w:rsidRPr="00D378E6">
              <w:rPr>
                <w:rFonts w:ascii="Arial" w:hAnsi="Arial" w:cs="Arial"/>
              </w:rPr>
              <w:t xml:space="preserve">. </w:t>
            </w:r>
          </w:p>
          <w:p w14:paraId="0DD53D09" w14:textId="77777777" w:rsidR="00D56A6A" w:rsidRPr="00D378E6" w:rsidRDefault="00D56A6A" w:rsidP="00720FAD">
            <w:pPr>
              <w:rPr>
                <w:rFonts w:ascii="Arial" w:hAnsi="Arial" w:cs="Arial"/>
              </w:rPr>
            </w:pPr>
          </w:p>
          <w:p w14:paraId="489339B7" w14:textId="2594A9CF" w:rsidR="00D56A6A" w:rsidRPr="00D378E6" w:rsidRDefault="00720FAD" w:rsidP="00720FAD">
            <w:pPr>
              <w:rPr>
                <w:rFonts w:ascii="Arial" w:hAnsi="Arial" w:cs="Arial"/>
              </w:rPr>
            </w:pPr>
            <w:r w:rsidRPr="00D378E6">
              <w:rPr>
                <w:rFonts w:ascii="Arial" w:hAnsi="Arial" w:cs="Arial"/>
              </w:rPr>
              <w:t xml:space="preserve">The </w:t>
            </w:r>
            <w:r w:rsidRPr="00D378E6">
              <w:rPr>
                <w:rFonts w:ascii="Arial" w:hAnsi="Arial" w:cs="Arial"/>
                <w:i/>
              </w:rPr>
              <w:t>explanation</w:t>
            </w:r>
            <w:r w:rsidRPr="00D378E6">
              <w:rPr>
                <w:rFonts w:ascii="Arial" w:hAnsi="Arial" w:cs="Arial"/>
              </w:rPr>
              <w:t xml:space="preserve"> is the relevan</w:t>
            </w:r>
            <w:r w:rsidR="00D56A6A" w:rsidRPr="00D378E6">
              <w:rPr>
                <w:rFonts w:ascii="Arial" w:hAnsi="Arial" w:cs="Arial"/>
              </w:rPr>
              <w:t xml:space="preserve">t background to the story. In order to understand the story well you should </w:t>
            </w:r>
            <w:r w:rsidRPr="00D378E6">
              <w:rPr>
                <w:rFonts w:ascii="Arial" w:hAnsi="Arial" w:cs="Arial"/>
              </w:rPr>
              <w:t>perhaps</w:t>
            </w:r>
            <w:r w:rsidR="00D56A6A" w:rsidRPr="00D378E6">
              <w:rPr>
                <w:rFonts w:ascii="Arial" w:hAnsi="Arial" w:cs="Arial"/>
              </w:rPr>
              <w:t xml:space="preserve"> give</w:t>
            </w:r>
            <w:r w:rsidRPr="00D378E6">
              <w:rPr>
                <w:rFonts w:ascii="Arial" w:hAnsi="Arial" w:cs="Arial"/>
              </w:rPr>
              <w:t xml:space="preserve"> some more information about the firm involved, or about its industry, or about the reason why the particular event or issue reported in the article has arisen. The information for this background is not always found in the article, </w:t>
            </w:r>
            <w:r w:rsidR="00D754C0">
              <w:rPr>
                <w:rFonts w:ascii="Arial" w:hAnsi="Arial" w:cs="Arial"/>
              </w:rPr>
              <w:t xml:space="preserve">you </w:t>
            </w:r>
            <w:r w:rsidR="00D754C0" w:rsidRPr="00D754C0">
              <w:rPr>
                <w:rFonts w:ascii="Arial" w:hAnsi="Arial" w:cs="Arial"/>
                <w:u w:val="single"/>
              </w:rPr>
              <w:t>should</w:t>
            </w:r>
            <w:r w:rsidR="00586B08" w:rsidRPr="00D754C0">
              <w:rPr>
                <w:rFonts w:ascii="Arial" w:hAnsi="Arial" w:cs="Arial"/>
                <w:u w:val="single"/>
              </w:rPr>
              <w:t xml:space="preserve"> use further sources</w:t>
            </w:r>
            <w:r w:rsidR="00134E83">
              <w:rPr>
                <w:rFonts w:ascii="Arial" w:hAnsi="Arial" w:cs="Arial"/>
              </w:rPr>
              <w:t xml:space="preserve"> (here journal articles, for example from The Economist</w:t>
            </w:r>
            <w:r w:rsidR="004E592C">
              <w:rPr>
                <w:rFonts w:ascii="Arial" w:hAnsi="Arial" w:cs="Arial"/>
              </w:rPr>
              <w:t>,</w:t>
            </w:r>
            <w:r w:rsidR="00134E83">
              <w:rPr>
                <w:rFonts w:ascii="Arial" w:hAnsi="Arial" w:cs="Arial"/>
              </w:rPr>
              <w:t xml:space="preserve"> can be used).</w:t>
            </w:r>
          </w:p>
          <w:p w14:paraId="531A0B34" w14:textId="77777777" w:rsidR="00586B08" w:rsidRPr="00D378E6" w:rsidRDefault="00586B08" w:rsidP="00720FAD">
            <w:pPr>
              <w:rPr>
                <w:rFonts w:ascii="Arial" w:hAnsi="Arial" w:cs="Arial"/>
              </w:rPr>
            </w:pPr>
            <w:r w:rsidRPr="00D378E6">
              <w:rPr>
                <w:rFonts w:ascii="Arial" w:hAnsi="Arial" w:cs="Arial"/>
              </w:rPr>
              <w:t xml:space="preserve"> </w:t>
            </w:r>
          </w:p>
          <w:p w14:paraId="69E4F6C2" w14:textId="4016357B" w:rsidR="00D754C0" w:rsidRDefault="00586B08" w:rsidP="00720FAD">
            <w:pPr>
              <w:rPr>
                <w:rFonts w:ascii="Arial" w:hAnsi="Arial" w:cs="Arial"/>
              </w:rPr>
            </w:pPr>
            <w:r w:rsidRPr="00D378E6">
              <w:rPr>
                <w:rFonts w:ascii="Arial" w:hAnsi="Arial" w:cs="Arial"/>
              </w:rPr>
              <w:t xml:space="preserve">The </w:t>
            </w:r>
            <w:r w:rsidRPr="00D378E6">
              <w:rPr>
                <w:rFonts w:ascii="Arial" w:hAnsi="Arial" w:cs="Arial"/>
                <w:i/>
              </w:rPr>
              <w:t>analysis</w:t>
            </w:r>
            <w:r w:rsidR="00720FAD" w:rsidRPr="00D378E6">
              <w:rPr>
                <w:rFonts w:ascii="Arial" w:hAnsi="Arial" w:cs="Arial"/>
              </w:rPr>
              <w:t xml:space="preserve"> </w:t>
            </w:r>
            <w:r w:rsidRPr="00D378E6">
              <w:rPr>
                <w:rFonts w:ascii="Arial" w:hAnsi="Arial" w:cs="Arial"/>
              </w:rPr>
              <w:t>often involves the application of theoretical concepts. For example</w:t>
            </w:r>
            <w:r w:rsidR="00D754C0">
              <w:rPr>
                <w:rFonts w:ascii="Arial" w:hAnsi="Arial" w:cs="Arial"/>
              </w:rPr>
              <w:t xml:space="preserve">, in discussing the firm that has thrived during the coronavirus pandemic </w:t>
            </w:r>
            <w:r w:rsidR="00222960">
              <w:rPr>
                <w:rFonts w:ascii="Arial" w:hAnsi="Arial" w:cs="Arial"/>
              </w:rPr>
              <w:t xml:space="preserve">you could discuss whether it already had a strong business model before the pandemic, what its strong characteristics are, e.g. </w:t>
            </w:r>
            <w:r w:rsidR="00134E83">
              <w:rPr>
                <w:rFonts w:ascii="Arial" w:hAnsi="Arial" w:cs="Arial"/>
              </w:rPr>
              <w:t xml:space="preserve">its </w:t>
            </w:r>
            <w:r w:rsidR="00222960">
              <w:rPr>
                <w:rFonts w:ascii="Arial" w:hAnsi="Arial" w:cs="Arial"/>
              </w:rPr>
              <w:t xml:space="preserve">ability to exploit economies of scale, network effects, </w:t>
            </w:r>
            <w:r w:rsidR="00134E83">
              <w:rPr>
                <w:rFonts w:ascii="Arial" w:hAnsi="Arial" w:cs="Arial"/>
              </w:rPr>
              <w:t xml:space="preserve">the </w:t>
            </w:r>
            <w:r w:rsidR="00222960">
              <w:rPr>
                <w:rFonts w:ascii="Arial" w:hAnsi="Arial" w:cs="Arial"/>
              </w:rPr>
              <w:t>flexibility</w:t>
            </w:r>
            <w:r w:rsidR="00134E83">
              <w:rPr>
                <w:rFonts w:ascii="Arial" w:hAnsi="Arial" w:cs="Arial"/>
              </w:rPr>
              <w:t xml:space="preserve"> of its operations </w:t>
            </w:r>
            <w:r w:rsidR="00222960">
              <w:rPr>
                <w:rFonts w:ascii="Arial" w:hAnsi="Arial" w:cs="Arial"/>
              </w:rPr>
              <w:t>etc., and how the economic</w:t>
            </w:r>
            <w:r w:rsidR="004E592C">
              <w:rPr>
                <w:rFonts w:ascii="Arial" w:hAnsi="Arial" w:cs="Arial"/>
              </w:rPr>
              <w:t xml:space="preserve"> changes due to the pandemic have</w:t>
            </w:r>
            <w:r w:rsidR="00222960">
              <w:rPr>
                <w:rFonts w:ascii="Arial" w:hAnsi="Arial" w:cs="Arial"/>
              </w:rPr>
              <w:t xml:space="preserve"> helped the business. Fo</w:t>
            </w:r>
            <w:r w:rsidR="00280B20">
              <w:rPr>
                <w:rFonts w:ascii="Arial" w:hAnsi="Arial" w:cs="Arial"/>
              </w:rPr>
              <w:t xml:space="preserve">r the firm that is </w:t>
            </w:r>
            <w:r w:rsidR="004E592C">
              <w:rPr>
                <w:rFonts w:ascii="Arial" w:hAnsi="Arial" w:cs="Arial"/>
              </w:rPr>
              <w:t>affected by the fact that the UK</w:t>
            </w:r>
            <w:r w:rsidR="00280B20">
              <w:rPr>
                <w:rFonts w:ascii="Arial" w:hAnsi="Arial" w:cs="Arial"/>
              </w:rPr>
              <w:t xml:space="preserve"> has left the EU, you could analyse how new barriers to trade may affect its ability to compete for customers in the EU or how it may turn to other consumer markets or supply chains. </w:t>
            </w:r>
            <w:r w:rsidR="004E592C">
              <w:rPr>
                <w:rFonts w:ascii="Arial" w:hAnsi="Arial" w:cs="Arial"/>
              </w:rPr>
              <w:t xml:space="preserve">For the firm that is merging or developing joint activities you could analyse what the perceived advantages of this action is. </w:t>
            </w:r>
          </w:p>
          <w:p w14:paraId="6F7340E8" w14:textId="77777777" w:rsidR="00D754C0" w:rsidRDefault="00D754C0" w:rsidP="00720FAD">
            <w:pPr>
              <w:rPr>
                <w:rFonts w:ascii="Arial" w:hAnsi="Arial" w:cs="Arial"/>
              </w:rPr>
            </w:pPr>
          </w:p>
          <w:p w14:paraId="292CAF0C" w14:textId="27D678CC" w:rsidR="00DC139C" w:rsidRPr="00D378E6" w:rsidRDefault="00586B08" w:rsidP="00720FAD">
            <w:pPr>
              <w:rPr>
                <w:rFonts w:ascii="Arial" w:hAnsi="Arial" w:cs="Arial"/>
              </w:rPr>
            </w:pPr>
            <w:r w:rsidRPr="00D378E6">
              <w:rPr>
                <w:rFonts w:ascii="Arial" w:hAnsi="Arial" w:cs="Arial"/>
              </w:rPr>
              <w:t>Try to make co</w:t>
            </w:r>
            <w:r w:rsidR="00A974D0">
              <w:rPr>
                <w:rFonts w:ascii="Arial" w:hAnsi="Arial" w:cs="Arial"/>
              </w:rPr>
              <w:t xml:space="preserve">nnections between the news </w:t>
            </w:r>
            <w:r w:rsidRPr="00D378E6">
              <w:rPr>
                <w:rFonts w:ascii="Arial" w:hAnsi="Arial" w:cs="Arial"/>
              </w:rPr>
              <w:t>article</w:t>
            </w:r>
            <w:r w:rsidR="00B57C03">
              <w:rPr>
                <w:rFonts w:ascii="Arial" w:hAnsi="Arial" w:cs="Arial"/>
              </w:rPr>
              <w:t>s and general concepts</w:t>
            </w:r>
            <w:r w:rsidRPr="00D378E6">
              <w:rPr>
                <w:rFonts w:ascii="Arial" w:hAnsi="Arial" w:cs="Arial"/>
              </w:rPr>
              <w:t>.</w:t>
            </w:r>
            <w:r w:rsidR="00D378E6">
              <w:rPr>
                <w:rFonts w:ascii="Arial" w:hAnsi="Arial" w:cs="Arial"/>
              </w:rPr>
              <w:t xml:space="preserve"> You may use graphs or other visual aids to clarify your analysis but no special credit is given for this.</w:t>
            </w:r>
          </w:p>
          <w:p w14:paraId="32441B14" w14:textId="77777777" w:rsidR="00902D93" w:rsidRPr="00D378E6" w:rsidRDefault="00902D93" w:rsidP="00720FAD">
            <w:pPr>
              <w:rPr>
                <w:rFonts w:ascii="Arial" w:hAnsi="Arial" w:cs="Arial"/>
              </w:rPr>
            </w:pPr>
          </w:p>
          <w:p w14:paraId="2D1AD4DF" w14:textId="77777777" w:rsidR="00902D93" w:rsidRPr="00D378E6" w:rsidRDefault="00902D93" w:rsidP="00720FAD">
            <w:pPr>
              <w:rPr>
                <w:rFonts w:ascii="Arial" w:hAnsi="Arial" w:cs="Arial"/>
              </w:rPr>
            </w:pPr>
          </w:p>
          <w:p w14:paraId="79654028" w14:textId="77777777" w:rsidR="00902D93" w:rsidRPr="00D378E6" w:rsidRDefault="00902D93" w:rsidP="00720FAD">
            <w:pPr>
              <w:rPr>
                <w:rFonts w:ascii="Arial" w:hAnsi="Arial" w:cs="Arial"/>
              </w:rPr>
            </w:pPr>
            <w:r w:rsidRPr="00D378E6">
              <w:rPr>
                <w:rFonts w:ascii="Arial" w:hAnsi="Arial" w:cs="Arial"/>
              </w:rPr>
              <w:t>Report requirements</w:t>
            </w:r>
            <w:r w:rsidR="00617703" w:rsidRPr="00D378E6">
              <w:rPr>
                <w:rFonts w:ascii="Arial" w:hAnsi="Arial" w:cs="Arial"/>
              </w:rPr>
              <w:t>:</w:t>
            </w:r>
          </w:p>
          <w:p w14:paraId="3C5B33DF" w14:textId="468EFFE1" w:rsidR="00617703" w:rsidRPr="00D378E6" w:rsidRDefault="00617703" w:rsidP="00617703">
            <w:pPr>
              <w:pStyle w:val="ListParagraph"/>
              <w:numPr>
                <w:ilvl w:val="0"/>
                <w:numId w:val="8"/>
              </w:numPr>
              <w:rPr>
                <w:rFonts w:ascii="Arial" w:hAnsi="Arial" w:cs="Arial"/>
              </w:rPr>
            </w:pPr>
            <w:r w:rsidRPr="00D378E6">
              <w:rPr>
                <w:rFonts w:ascii="Arial" w:hAnsi="Arial" w:cs="Arial"/>
              </w:rPr>
              <w:t>A front cover with title (for example: “</w:t>
            </w:r>
            <w:r w:rsidR="004E592C">
              <w:rPr>
                <w:rFonts w:ascii="Arial" w:hAnsi="Arial" w:cs="Arial"/>
              </w:rPr>
              <w:t>Three</w:t>
            </w:r>
            <w:r w:rsidR="00222960">
              <w:rPr>
                <w:rFonts w:ascii="Arial" w:hAnsi="Arial" w:cs="Arial"/>
              </w:rPr>
              <w:t xml:space="preserve"> </w:t>
            </w:r>
            <w:r w:rsidRPr="00D378E6">
              <w:rPr>
                <w:rFonts w:ascii="Arial" w:hAnsi="Arial" w:cs="Arial"/>
              </w:rPr>
              <w:t>firms and thei</w:t>
            </w:r>
            <w:r w:rsidR="004E592C">
              <w:rPr>
                <w:rFonts w:ascii="Arial" w:hAnsi="Arial" w:cs="Arial"/>
              </w:rPr>
              <w:t>r responses to a changing business environment</w:t>
            </w:r>
            <w:r w:rsidRPr="00D378E6">
              <w:rPr>
                <w:rFonts w:ascii="Arial" w:hAnsi="Arial" w:cs="Arial"/>
              </w:rPr>
              <w:t>”) and date.</w:t>
            </w:r>
          </w:p>
          <w:p w14:paraId="11E1B6E0" w14:textId="1CCF7271" w:rsidR="00617703" w:rsidRPr="00D378E6" w:rsidRDefault="004E592C" w:rsidP="00617703">
            <w:pPr>
              <w:pStyle w:val="ListParagraph"/>
              <w:numPr>
                <w:ilvl w:val="0"/>
                <w:numId w:val="8"/>
              </w:numPr>
              <w:rPr>
                <w:rFonts w:ascii="Arial" w:hAnsi="Arial" w:cs="Arial"/>
              </w:rPr>
            </w:pPr>
            <w:r>
              <w:rPr>
                <w:rFonts w:ascii="Arial" w:hAnsi="Arial" w:cs="Arial"/>
              </w:rPr>
              <w:t>Contents page naming the three</w:t>
            </w:r>
            <w:r w:rsidR="00617703" w:rsidRPr="00D378E6">
              <w:rPr>
                <w:rFonts w:ascii="Arial" w:hAnsi="Arial" w:cs="Arial"/>
              </w:rPr>
              <w:t xml:space="preserve"> stories.</w:t>
            </w:r>
          </w:p>
          <w:p w14:paraId="1B316015" w14:textId="31964AB6" w:rsidR="00617703" w:rsidRPr="00D378E6" w:rsidRDefault="004E592C" w:rsidP="00617703">
            <w:pPr>
              <w:pStyle w:val="ListParagraph"/>
              <w:numPr>
                <w:ilvl w:val="0"/>
                <w:numId w:val="8"/>
              </w:numPr>
              <w:rPr>
                <w:rFonts w:ascii="Arial" w:hAnsi="Arial" w:cs="Arial"/>
              </w:rPr>
            </w:pPr>
            <w:r>
              <w:rPr>
                <w:rFonts w:ascii="Arial" w:hAnsi="Arial" w:cs="Arial"/>
              </w:rPr>
              <w:t>Three</w:t>
            </w:r>
            <w:r w:rsidR="00617703" w:rsidRPr="00D378E6">
              <w:rPr>
                <w:rFonts w:ascii="Arial" w:hAnsi="Arial" w:cs="Arial"/>
              </w:rPr>
              <w:t xml:space="preserve"> stories, each following the format </w:t>
            </w:r>
            <w:r w:rsidR="00617703" w:rsidRPr="00D378E6">
              <w:rPr>
                <w:rFonts w:ascii="Arial" w:hAnsi="Arial" w:cs="Arial"/>
                <w:i/>
              </w:rPr>
              <w:t>description</w:t>
            </w:r>
            <w:r w:rsidR="00617703" w:rsidRPr="00D378E6">
              <w:rPr>
                <w:rFonts w:ascii="Arial" w:hAnsi="Arial" w:cs="Arial"/>
              </w:rPr>
              <w:t xml:space="preserve">, </w:t>
            </w:r>
            <w:r w:rsidR="00617703" w:rsidRPr="00D378E6">
              <w:rPr>
                <w:rFonts w:ascii="Arial" w:hAnsi="Arial" w:cs="Arial"/>
                <w:i/>
              </w:rPr>
              <w:t>explanation</w:t>
            </w:r>
            <w:r w:rsidR="00617703" w:rsidRPr="00D378E6">
              <w:rPr>
                <w:rFonts w:ascii="Arial" w:hAnsi="Arial" w:cs="Arial"/>
              </w:rPr>
              <w:t xml:space="preserve"> and </w:t>
            </w:r>
            <w:r w:rsidR="00617703" w:rsidRPr="00D378E6">
              <w:rPr>
                <w:rFonts w:ascii="Arial" w:hAnsi="Arial" w:cs="Arial"/>
                <w:i/>
              </w:rPr>
              <w:t>analysis</w:t>
            </w:r>
            <w:r w:rsidR="00617703" w:rsidRPr="00D378E6">
              <w:rPr>
                <w:rFonts w:ascii="Arial" w:hAnsi="Arial" w:cs="Arial"/>
              </w:rPr>
              <w:t xml:space="preserve">. </w:t>
            </w:r>
          </w:p>
          <w:p w14:paraId="503FBBA7" w14:textId="48F3D5F6" w:rsidR="00617703" w:rsidRPr="00D378E6" w:rsidRDefault="00280B20" w:rsidP="00617703">
            <w:pPr>
              <w:pStyle w:val="ListParagraph"/>
              <w:numPr>
                <w:ilvl w:val="0"/>
                <w:numId w:val="8"/>
              </w:numPr>
              <w:rPr>
                <w:rFonts w:ascii="Arial" w:hAnsi="Arial" w:cs="Arial"/>
              </w:rPr>
            </w:pPr>
            <w:r>
              <w:rPr>
                <w:rFonts w:ascii="Arial" w:hAnsi="Arial" w:cs="Arial"/>
              </w:rPr>
              <w:t>Aim for a length of about 5</w:t>
            </w:r>
            <w:r w:rsidR="00617703" w:rsidRPr="00D378E6">
              <w:rPr>
                <w:rFonts w:ascii="Arial" w:hAnsi="Arial" w:cs="Arial"/>
              </w:rPr>
              <w:t xml:space="preserve">00 words for each story. The </w:t>
            </w:r>
            <w:r w:rsidR="00617703" w:rsidRPr="00D378E6">
              <w:rPr>
                <w:rFonts w:ascii="Arial" w:hAnsi="Arial" w:cs="Arial"/>
                <w:b/>
              </w:rPr>
              <w:t>total</w:t>
            </w:r>
            <w:r w:rsidR="00617703" w:rsidRPr="00D378E6">
              <w:rPr>
                <w:rFonts w:ascii="Arial" w:hAnsi="Arial" w:cs="Arial"/>
              </w:rPr>
              <w:t xml:space="preserve"> word count of </w:t>
            </w:r>
            <w:r w:rsidR="00222960">
              <w:rPr>
                <w:rFonts w:ascii="Arial" w:hAnsi="Arial" w:cs="Arial"/>
              </w:rPr>
              <w:t>t</w:t>
            </w:r>
            <w:r>
              <w:rPr>
                <w:rFonts w:ascii="Arial" w:hAnsi="Arial" w:cs="Arial"/>
              </w:rPr>
              <w:t>he report should be between 1500 and 1700</w:t>
            </w:r>
            <w:r w:rsidR="00617703" w:rsidRPr="00D378E6">
              <w:rPr>
                <w:rFonts w:ascii="Arial" w:hAnsi="Arial" w:cs="Arial"/>
              </w:rPr>
              <w:t xml:space="preserve"> words.</w:t>
            </w:r>
          </w:p>
          <w:p w14:paraId="380ECE16" w14:textId="6DD20784" w:rsidR="00617703" w:rsidRPr="00D378E6" w:rsidRDefault="00280B20" w:rsidP="00617703">
            <w:pPr>
              <w:pStyle w:val="ListParagraph"/>
              <w:numPr>
                <w:ilvl w:val="0"/>
                <w:numId w:val="8"/>
              </w:numPr>
              <w:rPr>
                <w:rFonts w:ascii="Arial" w:hAnsi="Arial" w:cs="Arial"/>
              </w:rPr>
            </w:pPr>
            <w:r>
              <w:rPr>
                <w:rFonts w:ascii="Arial" w:hAnsi="Arial" w:cs="Arial"/>
              </w:rPr>
              <w:t>In the text of your report you should include short references (author, date) to sources you use for specific pieces of information</w:t>
            </w:r>
            <w:r w:rsidR="004E592C">
              <w:rPr>
                <w:rFonts w:ascii="Arial" w:hAnsi="Arial" w:cs="Arial"/>
              </w:rPr>
              <w:t xml:space="preserve"> or arguments. Direct citations</w:t>
            </w:r>
            <w:r>
              <w:rPr>
                <w:rFonts w:ascii="Arial" w:hAnsi="Arial" w:cs="Arial"/>
              </w:rPr>
              <w:t xml:space="preserve"> need to be placed in quotation marks. </w:t>
            </w:r>
            <w:r w:rsidR="00617703" w:rsidRPr="00D378E6">
              <w:rPr>
                <w:rFonts w:ascii="Arial" w:hAnsi="Arial" w:cs="Arial"/>
              </w:rPr>
              <w:t xml:space="preserve">On the last page of your report you should list </w:t>
            </w:r>
            <w:r w:rsidR="00882713">
              <w:rPr>
                <w:rFonts w:ascii="Arial" w:hAnsi="Arial" w:cs="Arial"/>
              </w:rPr>
              <w:t xml:space="preserve">the full details of </w:t>
            </w:r>
            <w:r w:rsidR="00617703" w:rsidRPr="00D378E6">
              <w:rPr>
                <w:rFonts w:ascii="Arial" w:hAnsi="Arial" w:cs="Arial"/>
              </w:rPr>
              <w:t xml:space="preserve">your references. This should include the three articles you have used and all other sources that you have used. </w:t>
            </w:r>
            <w:r w:rsidR="00D378E6" w:rsidRPr="00D378E6">
              <w:rPr>
                <w:rFonts w:ascii="Arial" w:hAnsi="Arial" w:cs="Arial"/>
              </w:rPr>
              <w:t>References must be written using the Harvard referencing style</w:t>
            </w:r>
            <w:r w:rsidR="004E592C">
              <w:rPr>
                <w:rFonts w:ascii="Arial" w:hAnsi="Arial" w:cs="Arial"/>
              </w:rPr>
              <w:t xml:space="preserve"> (look this up)</w:t>
            </w:r>
            <w:r w:rsidR="00D378E6" w:rsidRPr="00D378E6">
              <w:rPr>
                <w:rFonts w:ascii="Arial" w:hAnsi="Arial" w:cs="Arial"/>
              </w:rPr>
              <w:t>. Make every effort to avoid plagiarism (see the information about avoiding plagiarism at the end of this brief).</w:t>
            </w:r>
          </w:p>
          <w:p w14:paraId="2B04E25B" w14:textId="77777777" w:rsidR="00D378E6" w:rsidRPr="00D378E6" w:rsidRDefault="00D378E6" w:rsidP="00617703">
            <w:pPr>
              <w:pStyle w:val="ListParagraph"/>
              <w:numPr>
                <w:ilvl w:val="0"/>
                <w:numId w:val="8"/>
              </w:numPr>
              <w:rPr>
                <w:rFonts w:ascii="Arial" w:hAnsi="Arial" w:cs="Arial"/>
              </w:rPr>
            </w:pPr>
            <w:r>
              <w:rPr>
                <w:rFonts w:ascii="Arial" w:hAnsi="Arial" w:cs="Arial"/>
              </w:rPr>
              <w:t>The report should be a Word document.</w:t>
            </w:r>
          </w:p>
          <w:p w14:paraId="756C9805" w14:textId="77777777" w:rsidR="00902D93" w:rsidRPr="00D378E6" w:rsidRDefault="00902D93" w:rsidP="00720FAD">
            <w:pPr>
              <w:rPr>
                <w:rFonts w:ascii="Arial" w:hAnsi="Arial" w:cs="Arial"/>
              </w:rPr>
            </w:pPr>
            <w:r w:rsidRPr="00D378E6">
              <w:rPr>
                <w:rFonts w:ascii="Arial" w:hAnsi="Arial" w:cs="Arial"/>
              </w:rPr>
              <w:t xml:space="preserve">  </w:t>
            </w:r>
          </w:p>
        </w:tc>
      </w:tr>
    </w:tbl>
    <w:p w14:paraId="3D3909E5" w14:textId="77777777" w:rsidR="00DC139C" w:rsidRPr="00D378E6" w:rsidRDefault="00DC139C" w:rsidP="002A2C70">
      <w:pPr>
        <w:rPr>
          <w:rFonts w:ascii="Arial" w:hAnsi="Arial" w:cs="Arial"/>
          <w:b/>
          <w:sz w:val="28"/>
          <w:szCs w:val="28"/>
        </w:rPr>
      </w:pPr>
    </w:p>
    <w:p w14:paraId="503D7101" w14:textId="77777777" w:rsidR="00DC139C" w:rsidRPr="00D378E6" w:rsidRDefault="002A6266" w:rsidP="00DC139C">
      <w:pPr>
        <w:rPr>
          <w:rFonts w:ascii="Arial" w:hAnsi="Arial" w:cs="Arial"/>
          <w:sz w:val="24"/>
          <w:szCs w:val="24"/>
        </w:rPr>
      </w:pPr>
      <w:r w:rsidRPr="00D378E6">
        <w:rPr>
          <w:rFonts w:ascii="Arial" w:hAnsi="Arial" w:cs="Arial"/>
          <w:sz w:val="24"/>
          <w:szCs w:val="24"/>
        </w:rPr>
        <w:t>Your submission will be marked using the rubric below which is based on the KU descriptors for Level 4.</w:t>
      </w:r>
    </w:p>
    <w:p w14:paraId="602512E5" w14:textId="77777777" w:rsidR="002A6266" w:rsidRPr="00D378E6" w:rsidRDefault="002A6266" w:rsidP="00DC139C">
      <w:pPr>
        <w:rPr>
          <w:rFonts w:ascii="Arial" w:hAnsi="Arial" w:cs="Arial"/>
          <w:sz w:val="24"/>
          <w:szCs w:val="24"/>
        </w:rPr>
        <w:sectPr w:rsidR="002A6266" w:rsidRPr="00D378E6" w:rsidSect="00720FA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0952CBBD" w14:textId="1CFD8371" w:rsidR="002A6266" w:rsidRPr="00D378E6" w:rsidRDefault="002A6266" w:rsidP="002A6266">
      <w:pPr>
        <w:rPr>
          <w:rFonts w:ascii="Arial" w:hAnsi="Arial" w:cs="Arial"/>
          <w:b/>
          <w:sz w:val="16"/>
          <w:szCs w:val="16"/>
        </w:rPr>
      </w:pPr>
      <w:r w:rsidRPr="00D378E6">
        <w:rPr>
          <w:rFonts w:ascii="Arial" w:hAnsi="Arial" w:cs="Arial"/>
          <w:b/>
          <w:sz w:val="16"/>
          <w:szCs w:val="16"/>
        </w:rPr>
        <w:lastRenderedPageBreak/>
        <w:t xml:space="preserve">MARKING CRITERIA AND FEEDBACK FORM. THIS </w:t>
      </w:r>
      <w:r w:rsidR="00073AA1">
        <w:rPr>
          <w:rFonts w:ascii="Arial" w:hAnsi="Arial" w:cs="Arial"/>
          <w:b/>
          <w:sz w:val="16"/>
          <w:szCs w:val="16"/>
        </w:rPr>
        <w:t>INDIVIDUAL REP</w:t>
      </w:r>
      <w:r w:rsidR="00A05E87">
        <w:rPr>
          <w:rFonts w:ascii="Arial" w:hAnsi="Arial" w:cs="Arial"/>
          <w:b/>
          <w:sz w:val="16"/>
          <w:szCs w:val="16"/>
        </w:rPr>
        <w:t>ORT IS WORTH 2</w:t>
      </w:r>
      <w:r w:rsidR="00073AA1">
        <w:rPr>
          <w:rFonts w:ascii="Arial" w:hAnsi="Arial" w:cs="Arial"/>
          <w:b/>
          <w:sz w:val="16"/>
          <w:szCs w:val="16"/>
        </w:rPr>
        <w:t>5</w:t>
      </w:r>
      <w:r w:rsidRPr="00D378E6">
        <w:rPr>
          <w:rFonts w:ascii="Arial" w:hAnsi="Arial" w:cs="Arial"/>
          <w:b/>
          <w:sz w:val="16"/>
          <w:szCs w:val="16"/>
        </w:rPr>
        <w:t>% OF THE OVERALL MODULE MA</w:t>
      </w:r>
      <w:r w:rsidR="00073AA1">
        <w:rPr>
          <w:rFonts w:ascii="Arial" w:hAnsi="Arial" w:cs="Arial"/>
          <w:b/>
          <w:sz w:val="16"/>
          <w:szCs w:val="16"/>
        </w:rPr>
        <w:t xml:space="preserve">RK. </w:t>
      </w:r>
    </w:p>
    <w:tbl>
      <w:tblPr>
        <w:tblW w:w="1545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1562"/>
        <w:gridCol w:w="1911"/>
        <w:gridCol w:w="1825"/>
        <w:gridCol w:w="1838"/>
        <w:gridCol w:w="1779"/>
        <w:gridCol w:w="2059"/>
        <w:gridCol w:w="709"/>
        <w:gridCol w:w="850"/>
      </w:tblGrid>
      <w:tr w:rsidR="002A6266" w:rsidRPr="00D378E6" w14:paraId="7BD0A723" w14:textId="77777777" w:rsidTr="00F877CE">
        <w:tc>
          <w:tcPr>
            <w:tcW w:w="2918" w:type="dxa"/>
          </w:tcPr>
          <w:p w14:paraId="485EBE64"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Letter Grade</w:t>
            </w:r>
          </w:p>
        </w:tc>
        <w:tc>
          <w:tcPr>
            <w:tcW w:w="1562" w:type="dxa"/>
          </w:tcPr>
          <w:p w14:paraId="75BAED06"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F1-F4</w:t>
            </w:r>
          </w:p>
        </w:tc>
        <w:tc>
          <w:tcPr>
            <w:tcW w:w="1911" w:type="dxa"/>
          </w:tcPr>
          <w:p w14:paraId="1F23F232"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F5</w:t>
            </w:r>
          </w:p>
        </w:tc>
        <w:tc>
          <w:tcPr>
            <w:tcW w:w="1825" w:type="dxa"/>
          </w:tcPr>
          <w:p w14:paraId="410F3B1C"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D</w:t>
            </w:r>
          </w:p>
        </w:tc>
        <w:tc>
          <w:tcPr>
            <w:tcW w:w="1838" w:type="dxa"/>
          </w:tcPr>
          <w:p w14:paraId="005B7DF0"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C</w:t>
            </w:r>
          </w:p>
        </w:tc>
        <w:tc>
          <w:tcPr>
            <w:tcW w:w="1779" w:type="dxa"/>
          </w:tcPr>
          <w:p w14:paraId="50FB0EB8"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B</w:t>
            </w:r>
          </w:p>
        </w:tc>
        <w:tc>
          <w:tcPr>
            <w:tcW w:w="2059" w:type="dxa"/>
          </w:tcPr>
          <w:p w14:paraId="4A707AF7"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A</w:t>
            </w:r>
          </w:p>
        </w:tc>
        <w:tc>
          <w:tcPr>
            <w:tcW w:w="709" w:type="dxa"/>
          </w:tcPr>
          <w:p w14:paraId="582A40F4" w14:textId="77777777" w:rsidR="002A6266" w:rsidRPr="00D378E6" w:rsidRDefault="002A6266" w:rsidP="00720FAD">
            <w:pPr>
              <w:spacing w:after="0" w:line="240" w:lineRule="auto"/>
              <w:jc w:val="center"/>
              <w:rPr>
                <w:rFonts w:ascii="Arial" w:hAnsi="Arial" w:cs="Arial"/>
                <w:b/>
                <w:sz w:val="16"/>
                <w:szCs w:val="16"/>
              </w:rPr>
            </w:pPr>
          </w:p>
        </w:tc>
        <w:tc>
          <w:tcPr>
            <w:tcW w:w="850" w:type="dxa"/>
          </w:tcPr>
          <w:p w14:paraId="680AA7B5" w14:textId="77777777" w:rsidR="002A6266" w:rsidRPr="00D378E6" w:rsidRDefault="002A6266" w:rsidP="00720FAD">
            <w:pPr>
              <w:spacing w:after="0" w:line="240" w:lineRule="auto"/>
              <w:jc w:val="center"/>
              <w:rPr>
                <w:rFonts w:ascii="Arial" w:hAnsi="Arial" w:cs="Arial"/>
                <w:b/>
                <w:sz w:val="16"/>
                <w:szCs w:val="16"/>
              </w:rPr>
            </w:pPr>
          </w:p>
        </w:tc>
      </w:tr>
      <w:tr w:rsidR="002A6266" w:rsidRPr="00D378E6" w14:paraId="402F2741" w14:textId="77777777" w:rsidTr="00F877CE">
        <w:tc>
          <w:tcPr>
            <w:tcW w:w="2918" w:type="dxa"/>
          </w:tcPr>
          <w:p w14:paraId="0EA8E87F"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w:t>
            </w:r>
          </w:p>
          <w:p w14:paraId="00EC1081"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Grade Band</w:t>
            </w:r>
          </w:p>
        </w:tc>
        <w:tc>
          <w:tcPr>
            <w:tcW w:w="1562" w:type="dxa"/>
          </w:tcPr>
          <w:p w14:paraId="7B41D976"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1-34</w:t>
            </w:r>
          </w:p>
          <w:p w14:paraId="28407157"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Fail</w:t>
            </w:r>
          </w:p>
        </w:tc>
        <w:tc>
          <w:tcPr>
            <w:tcW w:w="1911" w:type="dxa"/>
          </w:tcPr>
          <w:p w14:paraId="4B48E428"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34-39</w:t>
            </w:r>
          </w:p>
          <w:p w14:paraId="4665AC4C"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Marginal Fail</w:t>
            </w:r>
          </w:p>
        </w:tc>
        <w:tc>
          <w:tcPr>
            <w:tcW w:w="1825" w:type="dxa"/>
          </w:tcPr>
          <w:p w14:paraId="458FAA50"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40-49</w:t>
            </w:r>
          </w:p>
          <w:p w14:paraId="33859C93"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3rd</w:t>
            </w:r>
          </w:p>
        </w:tc>
        <w:tc>
          <w:tcPr>
            <w:tcW w:w="1838" w:type="dxa"/>
          </w:tcPr>
          <w:p w14:paraId="27D48141"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50-59</w:t>
            </w:r>
          </w:p>
          <w:p w14:paraId="1E6F69E4"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2.2</w:t>
            </w:r>
          </w:p>
        </w:tc>
        <w:tc>
          <w:tcPr>
            <w:tcW w:w="1779" w:type="dxa"/>
          </w:tcPr>
          <w:p w14:paraId="333E0A0C"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60-69</w:t>
            </w:r>
          </w:p>
          <w:p w14:paraId="6E144D5E"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2.1</w:t>
            </w:r>
          </w:p>
        </w:tc>
        <w:tc>
          <w:tcPr>
            <w:tcW w:w="2059" w:type="dxa"/>
          </w:tcPr>
          <w:p w14:paraId="1BE8F547"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70+</w:t>
            </w:r>
          </w:p>
          <w:p w14:paraId="53166E72"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1st</w:t>
            </w:r>
          </w:p>
        </w:tc>
        <w:tc>
          <w:tcPr>
            <w:tcW w:w="709" w:type="dxa"/>
          </w:tcPr>
          <w:p w14:paraId="1E97FA76"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Max</w:t>
            </w:r>
          </w:p>
          <w:p w14:paraId="47703BB0"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mark</w:t>
            </w:r>
          </w:p>
        </w:tc>
        <w:tc>
          <w:tcPr>
            <w:tcW w:w="850" w:type="dxa"/>
          </w:tcPr>
          <w:p w14:paraId="37AE98F8" w14:textId="77777777" w:rsidR="002A6266" w:rsidRPr="00D378E6" w:rsidRDefault="002A6266" w:rsidP="00720FAD">
            <w:pPr>
              <w:spacing w:after="0" w:line="240" w:lineRule="auto"/>
              <w:jc w:val="center"/>
              <w:rPr>
                <w:rFonts w:ascii="Arial" w:hAnsi="Arial" w:cs="Arial"/>
                <w:b/>
                <w:sz w:val="16"/>
                <w:szCs w:val="16"/>
              </w:rPr>
            </w:pPr>
            <w:r w:rsidRPr="00D378E6">
              <w:rPr>
                <w:rFonts w:ascii="Arial" w:hAnsi="Arial" w:cs="Arial"/>
                <w:b/>
                <w:sz w:val="16"/>
                <w:szCs w:val="16"/>
              </w:rPr>
              <w:t>Your mark</w:t>
            </w:r>
          </w:p>
        </w:tc>
      </w:tr>
      <w:tr w:rsidR="002A6266" w:rsidRPr="00D378E6" w14:paraId="48EF1133" w14:textId="77777777" w:rsidTr="00F877CE">
        <w:tc>
          <w:tcPr>
            <w:tcW w:w="2918" w:type="dxa"/>
          </w:tcPr>
          <w:p w14:paraId="6C01B530" w14:textId="77777777" w:rsidR="002A6266" w:rsidRPr="00D378E6" w:rsidRDefault="002A6266" w:rsidP="002A6266">
            <w:pPr>
              <w:pStyle w:val="ListParagraph"/>
              <w:numPr>
                <w:ilvl w:val="0"/>
                <w:numId w:val="5"/>
              </w:numPr>
              <w:spacing w:after="0" w:line="240" w:lineRule="auto"/>
              <w:rPr>
                <w:rFonts w:ascii="Arial" w:hAnsi="Arial" w:cs="Arial"/>
                <w:b/>
                <w:sz w:val="16"/>
                <w:szCs w:val="16"/>
              </w:rPr>
            </w:pPr>
            <w:r w:rsidRPr="00D378E6">
              <w:rPr>
                <w:rFonts w:ascii="Arial" w:hAnsi="Arial" w:cs="Arial"/>
                <w:b/>
                <w:sz w:val="16"/>
                <w:szCs w:val="16"/>
              </w:rPr>
              <w:t xml:space="preserve">Overall written style and structure of report </w:t>
            </w:r>
          </w:p>
          <w:p w14:paraId="1890E4B5" w14:textId="77777777" w:rsidR="002A6266" w:rsidRPr="00D378E6" w:rsidRDefault="002A6266" w:rsidP="00720FAD">
            <w:pPr>
              <w:pStyle w:val="ListParagraph"/>
              <w:spacing w:after="0" w:line="240" w:lineRule="auto"/>
              <w:rPr>
                <w:rFonts w:ascii="Arial" w:hAnsi="Arial" w:cs="Arial"/>
                <w:b/>
                <w:sz w:val="16"/>
                <w:szCs w:val="16"/>
              </w:rPr>
            </w:pPr>
          </w:p>
        </w:tc>
        <w:tc>
          <w:tcPr>
            <w:tcW w:w="1562" w:type="dxa"/>
          </w:tcPr>
          <w:p w14:paraId="09A2A762"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Unacceptable, insufficient or incomplete </w:t>
            </w:r>
          </w:p>
          <w:p w14:paraId="3FFC13D9" w14:textId="77777777" w:rsidR="00350DB5" w:rsidRPr="00D378E6" w:rsidRDefault="00350DB5" w:rsidP="00720FAD">
            <w:pPr>
              <w:spacing w:after="0" w:line="240" w:lineRule="auto"/>
              <w:rPr>
                <w:rFonts w:ascii="Arial" w:hAnsi="Arial" w:cs="Arial"/>
                <w:b/>
                <w:sz w:val="16"/>
                <w:szCs w:val="16"/>
              </w:rPr>
            </w:pPr>
            <w:r w:rsidRPr="00D378E6">
              <w:rPr>
                <w:rFonts w:ascii="Arial" w:hAnsi="Arial" w:cs="Arial"/>
                <w:b/>
                <w:sz w:val="16"/>
                <w:szCs w:val="16"/>
              </w:rPr>
              <w:t>0 - 2</w:t>
            </w:r>
          </w:p>
          <w:p w14:paraId="44923CFB" w14:textId="77777777" w:rsidR="002A6266" w:rsidRPr="00D378E6" w:rsidRDefault="002A6266" w:rsidP="00720FAD">
            <w:pPr>
              <w:spacing w:after="0" w:line="240" w:lineRule="auto"/>
              <w:rPr>
                <w:rFonts w:ascii="Arial" w:hAnsi="Arial" w:cs="Arial"/>
                <w:b/>
                <w:sz w:val="16"/>
                <w:szCs w:val="16"/>
              </w:rPr>
            </w:pPr>
          </w:p>
        </w:tc>
        <w:tc>
          <w:tcPr>
            <w:tcW w:w="1911" w:type="dxa"/>
          </w:tcPr>
          <w:p w14:paraId="393A3829"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Significant flaws </w:t>
            </w:r>
          </w:p>
          <w:p w14:paraId="0989419C" w14:textId="77777777" w:rsidR="002A6266" w:rsidRPr="00D378E6" w:rsidRDefault="002A6266" w:rsidP="00720FAD">
            <w:pPr>
              <w:spacing w:after="0" w:line="240" w:lineRule="auto"/>
              <w:rPr>
                <w:rFonts w:ascii="Arial" w:hAnsi="Arial" w:cs="Arial"/>
                <w:sz w:val="16"/>
                <w:szCs w:val="16"/>
              </w:rPr>
            </w:pPr>
          </w:p>
          <w:p w14:paraId="71A6A070" w14:textId="77777777" w:rsidR="002A6266" w:rsidRPr="00D378E6" w:rsidRDefault="002A6266" w:rsidP="00720FAD">
            <w:pPr>
              <w:spacing w:after="0" w:line="240" w:lineRule="auto"/>
              <w:rPr>
                <w:rFonts w:ascii="Arial" w:hAnsi="Arial" w:cs="Arial"/>
                <w:sz w:val="16"/>
                <w:szCs w:val="16"/>
              </w:rPr>
            </w:pPr>
          </w:p>
          <w:p w14:paraId="2065CD52" w14:textId="77777777" w:rsidR="00350DB5" w:rsidRPr="00D378E6" w:rsidRDefault="00350DB5" w:rsidP="00720FAD">
            <w:pPr>
              <w:spacing w:after="0" w:line="240" w:lineRule="auto"/>
              <w:rPr>
                <w:rFonts w:ascii="Arial" w:hAnsi="Arial" w:cs="Arial"/>
                <w:b/>
                <w:sz w:val="16"/>
                <w:szCs w:val="16"/>
              </w:rPr>
            </w:pPr>
            <w:r w:rsidRPr="00D378E6">
              <w:rPr>
                <w:rFonts w:ascii="Arial" w:hAnsi="Arial" w:cs="Arial"/>
                <w:b/>
                <w:sz w:val="16"/>
                <w:szCs w:val="16"/>
              </w:rPr>
              <w:t>3</w:t>
            </w:r>
          </w:p>
          <w:p w14:paraId="7C82742A" w14:textId="77777777" w:rsidR="002A6266" w:rsidRPr="00D378E6" w:rsidRDefault="002A6266" w:rsidP="00720FAD">
            <w:pPr>
              <w:spacing w:after="0" w:line="240" w:lineRule="auto"/>
              <w:rPr>
                <w:rFonts w:ascii="Arial" w:hAnsi="Arial" w:cs="Arial"/>
                <w:b/>
                <w:sz w:val="16"/>
                <w:szCs w:val="16"/>
              </w:rPr>
            </w:pPr>
          </w:p>
        </w:tc>
        <w:tc>
          <w:tcPr>
            <w:tcW w:w="1825" w:type="dxa"/>
          </w:tcPr>
          <w:p w14:paraId="33AF63FF"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Acceptable, but with some flaws /errors remaining</w:t>
            </w:r>
          </w:p>
          <w:p w14:paraId="6A9C0779" w14:textId="77777777" w:rsidR="00350DB5" w:rsidRPr="00D378E6" w:rsidRDefault="00350DB5" w:rsidP="00720FAD">
            <w:pPr>
              <w:spacing w:after="0" w:line="240" w:lineRule="auto"/>
              <w:rPr>
                <w:rFonts w:ascii="Arial" w:hAnsi="Arial" w:cs="Arial"/>
                <w:b/>
                <w:sz w:val="16"/>
                <w:szCs w:val="16"/>
              </w:rPr>
            </w:pPr>
            <w:r w:rsidRPr="00D378E6">
              <w:rPr>
                <w:rFonts w:ascii="Arial" w:hAnsi="Arial" w:cs="Arial"/>
                <w:b/>
                <w:sz w:val="16"/>
                <w:szCs w:val="16"/>
              </w:rPr>
              <w:t>4</w:t>
            </w:r>
          </w:p>
          <w:p w14:paraId="7ED7A4FD" w14:textId="77777777" w:rsidR="002A6266" w:rsidRPr="00D378E6" w:rsidRDefault="002A6266" w:rsidP="00720FAD">
            <w:pPr>
              <w:spacing w:after="0" w:line="240" w:lineRule="auto"/>
              <w:rPr>
                <w:rFonts w:ascii="Arial" w:hAnsi="Arial" w:cs="Arial"/>
                <w:b/>
                <w:sz w:val="16"/>
                <w:szCs w:val="16"/>
              </w:rPr>
            </w:pPr>
          </w:p>
        </w:tc>
        <w:tc>
          <w:tcPr>
            <w:tcW w:w="1838" w:type="dxa"/>
          </w:tcPr>
          <w:p w14:paraId="31E17DAA"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Satisfactory, but with few flaws /errors remaining</w:t>
            </w:r>
          </w:p>
          <w:p w14:paraId="329EB10F" w14:textId="14D9CB3C" w:rsidR="00350DB5" w:rsidRPr="00D378E6" w:rsidRDefault="00350DB5" w:rsidP="00720FAD">
            <w:pPr>
              <w:spacing w:after="0" w:line="240" w:lineRule="auto"/>
              <w:rPr>
                <w:rFonts w:ascii="Arial" w:hAnsi="Arial" w:cs="Arial"/>
                <w:b/>
                <w:sz w:val="16"/>
                <w:szCs w:val="16"/>
              </w:rPr>
            </w:pPr>
            <w:r w:rsidRPr="00D378E6">
              <w:rPr>
                <w:rFonts w:ascii="Arial" w:hAnsi="Arial" w:cs="Arial"/>
                <w:b/>
                <w:sz w:val="16"/>
                <w:szCs w:val="16"/>
              </w:rPr>
              <w:t>5</w:t>
            </w:r>
            <w:r w:rsidR="004A4192">
              <w:rPr>
                <w:rFonts w:ascii="Arial" w:hAnsi="Arial" w:cs="Arial"/>
                <w:b/>
                <w:sz w:val="16"/>
                <w:szCs w:val="16"/>
              </w:rPr>
              <w:t>-6</w:t>
            </w:r>
          </w:p>
          <w:p w14:paraId="0CFB5F2C" w14:textId="77777777" w:rsidR="002A6266" w:rsidRPr="00D378E6" w:rsidRDefault="002A6266" w:rsidP="00720FAD">
            <w:pPr>
              <w:spacing w:after="0" w:line="240" w:lineRule="auto"/>
              <w:rPr>
                <w:rFonts w:ascii="Arial" w:hAnsi="Arial" w:cs="Arial"/>
                <w:b/>
                <w:sz w:val="16"/>
                <w:szCs w:val="16"/>
              </w:rPr>
            </w:pPr>
          </w:p>
        </w:tc>
        <w:tc>
          <w:tcPr>
            <w:tcW w:w="1779" w:type="dxa"/>
          </w:tcPr>
          <w:p w14:paraId="227EE2D8"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Good. Minimal flaws /errors</w:t>
            </w:r>
          </w:p>
          <w:p w14:paraId="78D1335C" w14:textId="77777777" w:rsidR="002A6266" w:rsidRPr="00D378E6" w:rsidRDefault="002A6266" w:rsidP="00720FAD">
            <w:pPr>
              <w:spacing w:after="0" w:line="240" w:lineRule="auto"/>
              <w:rPr>
                <w:rFonts w:ascii="Arial" w:hAnsi="Arial" w:cs="Arial"/>
                <w:sz w:val="16"/>
                <w:szCs w:val="16"/>
              </w:rPr>
            </w:pPr>
          </w:p>
          <w:p w14:paraId="0CAC47C9" w14:textId="4E4E92A8" w:rsidR="00350DB5" w:rsidRPr="00D378E6" w:rsidRDefault="004A4192" w:rsidP="00720FAD">
            <w:pPr>
              <w:spacing w:after="0" w:line="240" w:lineRule="auto"/>
              <w:rPr>
                <w:rFonts w:ascii="Arial" w:hAnsi="Arial" w:cs="Arial"/>
                <w:b/>
                <w:sz w:val="16"/>
                <w:szCs w:val="16"/>
              </w:rPr>
            </w:pPr>
            <w:r>
              <w:rPr>
                <w:rFonts w:ascii="Arial" w:hAnsi="Arial" w:cs="Arial"/>
                <w:b/>
                <w:sz w:val="16"/>
                <w:szCs w:val="16"/>
              </w:rPr>
              <w:t>7-8</w:t>
            </w:r>
          </w:p>
          <w:p w14:paraId="484AAB22" w14:textId="77777777" w:rsidR="002A6266" w:rsidRPr="00D378E6" w:rsidRDefault="002A6266" w:rsidP="00720FAD">
            <w:pPr>
              <w:spacing w:after="0" w:line="240" w:lineRule="auto"/>
              <w:rPr>
                <w:rFonts w:ascii="Arial" w:hAnsi="Arial" w:cs="Arial"/>
                <w:b/>
                <w:sz w:val="16"/>
                <w:szCs w:val="16"/>
              </w:rPr>
            </w:pPr>
          </w:p>
        </w:tc>
        <w:tc>
          <w:tcPr>
            <w:tcW w:w="2059" w:type="dxa"/>
          </w:tcPr>
          <w:p w14:paraId="73940B45"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Excellent written style and structure  </w:t>
            </w:r>
          </w:p>
          <w:p w14:paraId="118140B1" w14:textId="77777777" w:rsidR="002A6266" w:rsidRPr="00D378E6" w:rsidRDefault="002A6266" w:rsidP="00720FAD">
            <w:pPr>
              <w:spacing w:after="0" w:line="240" w:lineRule="auto"/>
              <w:rPr>
                <w:rFonts w:ascii="Arial" w:hAnsi="Arial" w:cs="Arial"/>
                <w:sz w:val="16"/>
                <w:szCs w:val="16"/>
              </w:rPr>
            </w:pPr>
          </w:p>
          <w:p w14:paraId="269B8C10" w14:textId="199A0AD2" w:rsidR="00350DB5" w:rsidRPr="00D378E6" w:rsidRDefault="004A4192" w:rsidP="00720FAD">
            <w:pPr>
              <w:spacing w:after="0" w:line="240" w:lineRule="auto"/>
              <w:rPr>
                <w:rFonts w:ascii="Arial" w:hAnsi="Arial" w:cs="Arial"/>
                <w:b/>
                <w:sz w:val="16"/>
                <w:szCs w:val="16"/>
              </w:rPr>
            </w:pPr>
            <w:r>
              <w:rPr>
                <w:rFonts w:ascii="Arial" w:hAnsi="Arial" w:cs="Arial"/>
                <w:b/>
                <w:sz w:val="16"/>
                <w:szCs w:val="16"/>
              </w:rPr>
              <w:t>9</w:t>
            </w:r>
            <w:r w:rsidR="00350DB5" w:rsidRPr="00D378E6">
              <w:rPr>
                <w:rFonts w:ascii="Arial" w:hAnsi="Arial" w:cs="Arial"/>
                <w:b/>
                <w:sz w:val="16"/>
                <w:szCs w:val="16"/>
              </w:rPr>
              <w:t>-10</w:t>
            </w:r>
          </w:p>
          <w:p w14:paraId="3858F969" w14:textId="77777777" w:rsidR="002A6266" w:rsidRPr="00D378E6" w:rsidRDefault="002A6266" w:rsidP="00720FAD">
            <w:pPr>
              <w:spacing w:after="0" w:line="240" w:lineRule="auto"/>
              <w:rPr>
                <w:rFonts w:ascii="Arial" w:hAnsi="Arial" w:cs="Arial"/>
                <w:b/>
                <w:sz w:val="16"/>
                <w:szCs w:val="16"/>
              </w:rPr>
            </w:pPr>
          </w:p>
        </w:tc>
        <w:tc>
          <w:tcPr>
            <w:tcW w:w="709" w:type="dxa"/>
          </w:tcPr>
          <w:p w14:paraId="48650271" w14:textId="77777777" w:rsidR="002A6266" w:rsidRPr="00D378E6" w:rsidRDefault="0084142E" w:rsidP="0084142E">
            <w:pPr>
              <w:spacing w:after="0" w:line="240" w:lineRule="auto"/>
              <w:jc w:val="center"/>
              <w:rPr>
                <w:rFonts w:ascii="Arial" w:hAnsi="Arial" w:cs="Arial"/>
                <w:b/>
                <w:sz w:val="16"/>
                <w:szCs w:val="16"/>
              </w:rPr>
            </w:pPr>
            <w:r>
              <w:rPr>
                <w:rFonts w:ascii="Arial" w:hAnsi="Arial" w:cs="Arial"/>
                <w:b/>
                <w:sz w:val="16"/>
                <w:szCs w:val="16"/>
              </w:rPr>
              <w:t>10</w:t>
            </w:r>
          </w:p>
        </w:tc>
        <w:tc>
          <w:tcPr>
            <w:tcW w:w="850" w:type="dxa"/>
          </w:tcPr>
          <w:p w14:paraId="661B85F6" w14:textId="77777777" w:rsidR="002A6266" w:rsidRPr="00D378E6" w:rsidRDefault="002A6266" w:rsidP="00720FAD">
            <w:pPr>
              <w:spacing w:after="0" w:line="240" w:lineRule="auto"/>
              <w:rPr>
                <w:rFonts w:ascii="Arial" w:hAnsi="Arial" w:cs="Arial"/>
                <w:sz w:val="16"/>
                <w:szCs w:val="16"/>
              </w:rPr>
            </w:pPr>
          </w:p>
        </w:tc>
      </w:tr>
      <w:tr w:rsidR="002A6266" w:rsidRPr="00D378E6" w14:paraId="09E655A5" w14:textId="77777777" w:rsidTr="00F877CE">
        <w:tc>
          <w:tcPr>
            <w:tcW w:w="2918" w:type="dxa"/>
          </w:tcPr>
          <w:p w14:paraId="16739B69" w14:textId="77777777" w:rsidR="002A6266" w:rsidRPr="00D378E6" w:rsidRDefault="002A6266" w:rsidP="002A6266">
            <w:pPr>
              <w:pStyle w:val="ListParagraph"/>
              <w:numPr>
                <w:ilvl w:val="0"/>
                <w:numId w:val="5"/>
              </w:numPr>
              <w:spacing w:after="0" w:line="240" w:lineRule="auto"/>
              <w:rPr>
                <w:rFonts w:ascii="Arial" w:hAnsi="Arial" w:cs="Arial"/>
                <w:b/>
                <w:sz w:val="16"/>
                <w:szCs w:val="16"/>
              </w:rPr>
            </w:pPr>
            <w:r w:rsidRPr="00D378E6">
              <w:rPr>
                <w:rFonts w:ascii="Arial" w:hAnsi="Arial" w:cs="Arial"/>
                <w:b/>
                <w:sz w:val="16"/>
                <w:szCs w:val="16"/>
              </w:rPr>
              <w:t xml:space="preserve">Referencing </w:t>
            </w:r>
          </w:p>
        </w:tc>
        <w:tc>
          <w:tcPr>
            <w:tcW w:w="1562" w:type="dxa"/>
          </w:tcPr>
          <w:p w14:paraId="6C1DC25D"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Incorrect referencing and insufficient or incomplete list (less than 5 sources)</w:t>
            </w:r>
          </w:p>
          <w:p w14:paraId="4CB664F8" w14:textId="77777777" w:rsidR="002A6266" w:rsidRPr="00D378E6" w:rsidRDefault="002A6266" w:rsidP="00720FAD">
            <w:pPr>
              <w:spacing w:after="0" w:line="240" w:lineRule="auto"/>
              <w:rPr>
                <w:rFonts w:ascii="Arial" w:hAnsi="Arial" w:cs="Arial"/>
                <w:sz w:val="16"/>
                <w:szCs w:val="16"/>
              </w:rPr>
            </w:pPr>
          </w:p>
          <w:p w14:paraId="0C4C4940"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b/>
                <w:sz w:val="16"/>
                <w:szCs w:val="16"/>
              </w:rPr>
              <w:t>0 - 2</w:t>
            </w:r>
          </w:p>
        </w:tc>
        <w:tc>
          <w:tcPr>
            <w:tcW w:w="1911" w:type="dxa"/>
          </w:tcPr>
          <w:p w14:paraId="65A2D6D8"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Not properly constructed list and inaccurate or inconsistent referencing </w:t>
            </w:r>
          </w:p>
          <w:p w14:paraId="3318F7F5" w14:textId="77777777" w:rsidR="002A6266" w:rsidRPr="00D378E6" w:rsidRDefault="002A6266" w:rsidP="00720FAD">
            <w:pPr>
              <w:spacing w:after="0" w:line="240" w:lineRule="auto"/>
              <w:rPr>
                <w:rFonts w:ascii="Arial" w:hAnsi="Arial" w:cs="Arial"/>
                <w:sz w:val="16"/>
                <w:szCs w:val="16"/>
              </w:rPr>
            </w:pPr>
          </w:p>
          <w:p w14:paraId="5FED4386" w14:textId="77777777" w:rsidR="002A6266" w:rsidRPr="00D378E6" w:rsidRDefault="002A6266" w:rsidP="00720FAD">
            <w:pPr>
              <w:spacing w:after="0" w:line="240" w:lineRule="auto"/>
              <w:rPr>
                <w:rFonts w:ascii="Arial" w:hAnsi="Arial" w:cs="Arial"/>
                <w:sz w:val="16"/>
                <w:szCs w:val="16"/>
              </w:rPr>
            </w:pPr>
          </w:p>
          <w:p w14:paraId="2C445D7F" w14:textId="77777777" w:rsidR="002A6266" w:rsidRPr="00D378E6" w:rsidRDefault="002A6266" w:rsidP="00720FAD">
            <w:pPr>
              <w:spacing w:after="0" w:line="240" w:lineRule="auto"/>
              <w:rPr>
                <w:rFonts w:ascii="Arial" w:hAnsi="Arial" w:cs="Arial"/>
                <w:sz w:val="16"/>
                <w:szCs w:val="16"/>
              </w:rPr>
            </w:pPr>
          </w:p>
          <w:p w14:paraId="55C3A79A"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b/>
                <w:sz w:val="16"/>
                <w:szCs w:val="16"/>
              </w:rPr>
              <w:t>3</w:t>
            </w:r>
          </w:p>
        </w:tc>
        <w:tc>
          <w:tcPr>
            <w:tcW w:w="1825" w:type="dxa"/>
          </w:tcPr>
          <w:p w14:paraId="4E01B050"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Properly constructed list  but with some inconsistencies remaining in referencing </w:t>
            </w:r>
          </w:p>
          <w:p w14:paraId="31D5C016" w14:textId="77777777" w:rsidR="002A6266" w:rsidRPr="00D378E6" w:rsidRDefault="002A6266" w:rsidP="00720FAD">
            <w:pPr>
              <w:spacing w:after="0" w:line="240" w:lineRule="auto"/>
              <w:rPr>
                <w:rFonts w:ascii="Arial" w:hAnsi="Arial" w:cs="Arial"/>
                <w:b/>
                <w:sz w:val="16"/>
                <w:szCs w:val="16"/>
              </w:rPr>
            </w:pPr>
          </w:p>
          <w:p w14:paraId="7036C95B" w14:textId="77777777" w:rsidR="002A6266" w:rsidRPr="00D378E6" w:rsidRDefault="002A6266" w:rsidP="00720FAD">
            <w:pPr>
              <w:spacing w:after="0" w:line="240" w:lineRule="auto"/>
              <w:rPr>
                <w:rFonts w:ascii="Arial" w:hAnsi="Arial" w:cs="Arial"/>
                <w:b/>
                <w:sz w:val="16"/>
                <w:szCs w:val="16"/>
              </w:rPr>
            </w:pPr>
          </w:p>
          <w:p w14:paraId="00D79F33"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b/>
                <w:sz w:val="16"/>
                <w:szCs w:val="16"/>
              </w:rPr>
              <w:t>4</w:t>
            </w:r>
          </w:p>
        </w:tc>
        <w:tc>
          <w:tcPr>
            <w:tcW w:w="1838" w:type="dxa"/>
          </w:tcPr>
          <w:p w14:paraId="6B0313CF"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Properly constructed list with only few inconsistencies in referencing </w:t>
            </w:r>
          </w:p>
          <w:p w14:paraId="701BD373" w14:textId="77777777" w:rsidR="002A6266" w:rsidRPr="00D378E6" w:rsidRDefault="002A6266" w:rsidP="00720FAD">
            <w:pPr>
              <w:spacing w:after="0" w:line="240" w:lineRule="auto"/>
              <w:rPr>
                <w:rFonts w:ascii="Arial" w:hAnsi="Arial" w:cs="Arial"/>
                <w:b/>
                <w:sz w:val="16"/>
                <w:szCs w:val="16"/>
              </w:rPr>
            </w:pPr>
          </w:p>
          <w:p w14:paraId="768BD3B1" w14:textId="77777777" w:rsidR="002A6266" w:rsidRPr="00D378E6" w:rsidRDefault="002A6266" w:rsidP="00720FAD">
            <w:pPr>
              <w:spacing w:after="0" w:line="240" w:lineRule="auto"/>
              <w:rPr>
                <w:rFonts w:ascii="Arial" w:hAnsi="Arial" w:cs="Arial"/>
                <w:b/>
                <w:sz w:val="16"/>
                <w:szCs w:val="16"/>
              </w:rPr>
            </w:pPr>
          </w:p>
          <w:p w14:paraId="6D45234F" w14:textId="77777777" w:rsidR="00EF4FD5" w:rsidRDefault="00EF4FD5" w:rsidP="00720FAD">
            <w:pPr>
              <w:spacing w:after="0" w:line="240" w:lineRule="auto"/>
              <w:rPr>
                <w:rFonts w:ascii="Arial" w:hAnsi="Arial" w:cs="Arial"/>
                <w:b/>
                <w:sz w:val="16"/>
                <w:szCs w:val="16"/>
              </w:rPr>
            </w:pPr>
          </w:p>
          <w:p w14:paraId="10689134" w14:textId="5530243D" w:rsidR="002A6266" w:rsidRPr="00D378E6" w:rsidRDefault="002A6266" w:rsidP="00720FAD">
            <w:pPr>
              <w:spacing w:after="0" w:line="240" w:lineRule="auto"/>
              <w:rPr>
                <w:rFonts w:ascii="Arial" w:hAnsi="Arial" w:cs="Arial"/>
                <w:sz w:val="16"/>
                <w:szCs w:val="16"/>
              </w:rPr>
            </w:pPr>
            <w:r w:rsidRPr="00D378E6">
              <w:rPr>
                <w:rFonts w:ascii="Arial" w:hAnsi="Arial" w:cs="Arial"/>
                <w:b/>
                <w:sz w:val="16"/>
                <w:szCs w:val="16"/>
              </w:rPr>
              <w:t>5</w:t>
            </w:r>
            <w:r w:rsidR="004A4192">
              <w:rPr>
                <w:rFonts w:ascii="Arial" w:hAnsi="Arial" w:cs="Arial"/>
                <w:b/>
                <w:sz w:val="16"/>
                <w:szCs w:val="16"/>
              </w:rPr>
              <w:t>-6</w:t>
            </w:r>
          </w:p>
        </w:tc>
        <w:tc>
          <w:tcPr>
            <w:tcW w:w="1779" w:type="dxa"/>
          </w:tcPr>
          <w:p w14:paraId="169722FA"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Properly constructed list and accurate referencing throughout. Minimum errors (e.g. full stops, brackets and comas)</w:t>
            </w:r>
          </w:p>
          <w:p w14:paraId="3F25954E" w14:textId="77777777" w:rsidR="00EF4FD5" w:rsidRDefault="00EF4FD5" w:rsidP="00720FAD">
            <w:pPr>
              <w:spacing w:after="0" w:line="240" w:lineRule="auto"/>
              <w:rPr>
                <w:rFonts w:ascii="Arial" w:hAnsi="Arial" w:cs="Arial"/>
                <w:b/>
                <w:sz w:val="16"/>
                <w:szCs w:val="16"/>
              </w:rPr>
            </w:pPr>
          </w:p>
          <w:p w14:paraId="1FDDABED" w14:textId="2ED5E456" w:rsidR="002A6266" w:rsidRPr="00D378E6" w:rsidRDefault="004A4192" w:rsidP="00720FAD">
            <w:pPr>
              <w:spacing w:after="0" w:line="240" w:lineRule="auto"/>
              <w:rPr>
                <w:rFonts w:ascii="Arial" w:hAnsi="Arial" w:cs="Arial"/>
                <w:sz w:val="16"/>
                <w:szCs w:val="16"/>
              </w:rPr>
            </w:pPr>
            <w:r>
              <w:rPr>
                <w:rFonts w:ascii="Arial" w:hAnsi="Arial" w:cs="Arial"/>
                <w:b/>
                <w:sz w:val="16"/>
                <w:szCs w:val="16"/>
              </w:rPr>
              <w:t>7-8</w:t>
            </w:r>
          </w:p>
        </w:tc>
        <w:tc>
          <w:tcPr>
            <w:tcW w:w="2059" w:type="dxa"/>
          </w:tcPr>
          <w:p w14:paraId="16196DBB"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Exemplary referencing throughout and properly constructed list. </w:t>
            </w:r>
          </w:p>
          <w:p w14:paraId="68934F1C" w14:textId="77777777" w:rsidR="002A6266" w:rsidRPr="00D378E6" w:rsidRDefault="002A6266" w:rsidP="00720FAD">
            <w:pPr>
              <w:spacing w:after="0" w:line="240" w:lineRule="auto"/>
              <w:rPr>
                <w:rFonts w:ascii="Arial" w:hAnsi="Arial" w:cs="Arial"/>
                <w:sz w:val="16"/>
                <w:szCs w:val="16"/>
              </w:rPr>
            </w:pPr>
          </w:p>
          <w:p w14:paraId="764EDD81" w14:textId="77777777" w:rsidR="002A6266" w:rsidRPr="00D378E6" w:rsidRDefault="002A6266" w:rsidP="00720FAD">
            <w:pPr>
              <w:spacing w:after="0" w:line="240" w:lineRule="auto"/>
              <w:rPr>
                <w:rFonts w:ascii="Arial" w:hAnsi="Arial" w:cs="Arial"/>
                <w:sz w:val="16"/>
                <w:szCs w:val="16"/>
              </w:rPr>
            </w:pPr>
          </w:p>
          <w:p w14:paraId="4A949320" w14:textId="77777777" w:rsidR="002A6266" w:rsidRPr="00D378E6" w:rsidRDefault="002A6266" w:rsidP="00720FAD">
            <w:pPr>
              <w:spacing w:after="0" w:line="240" w:lineRule="auto"/>
              <w:rPr>
                <w:rFonts w:ascii="Arial" w:hAnsi="Arial" w:cs="Arial"/>
                <w:b/>
                <w:sz w:val="16"/>
                <w:szCs w:val="16"/>
              </w:rPr>
            </w:pPr>
          </w:p>
          <w:p w14:paraId="40DD16CE" w14:textId="77777777" w:rsidR="00EF4FD5" w:rsidRDefault="00EF4FD5" w:rsidP="00720FAD">
            <w:pPr>
              <w:spacing w:after="0" w:line="240" w:lineRule="auto"/>
              <w:rPr>
                <w:rFonts w:ascii="Arial" w:hAnsi="Arial" w:cs="Arial"/>
                <w:b/>
                <w:sz w:val="16"/>
                <w:szCs w:val="16"/>
              </w:rPr>
            </w:pPr>
          </w:p>
          <w:p w14:paraId="7CC0B10D" w14:textId="735147E6" w:rsidR="002A6266" w:rsidRPr="00D378E6" w:rsidRDefault="004A4192" w:rsidP="00720FAD">
            <w:pPr>
              <w:spacing w:after="0" w:line="240" w:lineRule="auto"/>
              <w:rPr>
                <w:rFonts w:ascii="Arial" w:hAnsi="Arial" w:cs="Arial"/>
                <w:sz w:val="16"/>
                <w:szCs w:val="16"/>
              </w:rPr>
            </w:pPr>
            <w:r>
              <w:rPr>
                <w:rFonts w:ascii="Arial" w:hAnsi="Arial" w:cs="Arial"/>
                <w:b/>
                <w:sz w:val="16"/>
                <w:szCs w:val="16"/>
              </w:rPr>
              <w:t>9</w:t>
            </w:r>
            <w:r w:rsidR="002A6266" w:rsidRPr="00D378E6">
              <w:rPr>
                <w:rFonts w:ascii="Arial" w:hAnsi="Arial" w:cs="Arial"/>
                <w:b/>
                <w:sz w:val="16"/>
                <w:szCs w:val="16"/>
              </w:rPr>
              <w:t>-10</w:t>
            </w:r>
          </w:p>
        </w:tc>
        <w:tc>
          <w:tcPr>
            <w:tcW w:w="709" w:type="dxa"/>
          </w:tcPr>
          <w:p w14:paraId="07554639" w14:textId="77777777" w:rsidR="002A6266" w:rsidRPr="00D378E6" w:rsidRDefault="0084142E" w:rsidP="0084142E">
            <w:pPr>
              <w:spacing w:after="0" w:line="240" w:lineRule="auto"/>
              <w:jc w:val="center"/>
              <w:rPr>
                <w:rFonts w:ascii="Arial" w:hAnsi="Arial" w:cs="Arial"/>
                <w:b/>
                <w:sz w:val="16"/>
                <w:szCs w:val="16"/>
              </w:rPr>
            </w:pPr>
            <w:r>
              <w:rPr>
                <w:rFonts w:ascii="Arial" w:hAnsi="Arial" w:cs="Arial"/>
                <w:b/>
                <w:sz w:val="16"/>
                <w:szCs w:val="16"/>
              </w:rPr>
              <w:t>10</w:t>
            </w:r>
          </w:p>
        </w:tc>
        <w:tc>
          <w:tcPr>
            <w:tcW w:w="850" w:type="dxa"/>
          </w:tcPr>
          <w:p w14:paraId="6D73ADFB" w14:textId="77777777" w:rsidR="002A6266" w:rsidRPr="00D378E6" w:rsidRDefault="002A6266" w:rsidP="00720FAD">
            <w:pPr>
              <w:spacing w:after="0" w:line="240" w:lineRule="auto"/>
              <w:rPr>
                <w:rFonts w:ascii="Arial" w:hAnsi="Arial" w:cs="Arial"/>
                <w:sz w:val="16"/>
                <w:szCs w:val="16"/>
              </w:rPr>
            </w:pPr>
          </w:p>
        </w:tc>
      </w:tr>
      <w:tr w:rsidR="002A6266" w:rsidRPr="00D378E6" w14:paraId="46D0BDC3" w14:textId="77777777" w:rsidTr="00F877CE">
        <w:tc>
          <w:tcPr>
            <w:tcW w:w="2918" w:type="dxa"/>
          </w:tcPr>
          <w:p w14:paraId="64705E4D" w14:textId="77777777" w:rsidR="002A6266" w:rsidRPr="00D378E6" w:rsidRDefault="00073AA1" w:rsidP="002A6266">
            <w:pPr>
              <w:pStyle w:val="ListParagraph"/>
              <w:numPr>
                <w:ilvl w:val="0"/>
                <w:numId w:val="5"/>
              </w:numPr>
              <w:spacing w:after="0" w:line="240" w:lineRule="auto"/>
              <w:rPr>
                <w:rFonts w:ascii="Arial" w:hAnsi="Arial" w:cs="Arial"/>
                <w:b/>
                <w:sz w:val="16"/>
                <w:szCs w:val="16"/>
              </w:rPr>
            </w:pPr>
            <w:r>
              <w:rPr>
                <w:rFonts w:ascii="Arial" w:hAnsi="Arial" w:cs="Arial"/>
                <w:b/>
                <w:sz w:val="16"/>
                <w:szCs w:val="16"/>
              </w:rPr>
              <w:t>Description</w:t>
            </w:r>
            <w:r w:rsidR="002A6266" w:rsidRPr="00D378E6">
              <w:rPr>
                <w:rFonts w:ascii="Arial" w:hAnsi="Arial" w:cs="Arial"/>
                <w:b/>
                <w:sz w:val="16"/>
                <w:szCs w:val="16"/>
              </w:rPr>
              <w:t xml:space="preserve"> </w:t>
            </w:r>
          </w:p>
        </w:tc>
        <w:tc>
          <w:tcPr>
            <w:tcW w:w="1562" w:type="dxa"/>
          </w:tcPr>
          <w:p w14:paraId="45DE9520" w14:textId="77777777" w:rsidR="002A6266" w:rsidRDefault="0084142E" w:rsidP="00720FAD">
            <w:pPr>
              <w:spacing w:after="0" w:line="240" w:lineRule="auto"/>
              <w:rPr>
                <w:rFonts w:ascii="Arial" w:hAnsi="Arial" w:cs="Arial"/>
                <w:sz w:val="16"/>
                <w:szCs w:val="16"/>
              </w:rPr>
            </w:pPr>
            <w:r>
              <w:rPr>
                <w:rFonts w:ascii="Arial" w:hAnsi="Arial" w:cs="Arial"/>
                <w:sz w:val="16"/>
                <w:szCs w:val="16"/>
              </w:rPr>
              <w:t>Insufficient or incomplete summary of articles</w:t>
            </w:r>
          </w:p>
          <w:p w14:paraId="070BCEB6" w14:textId="77777777" w:rsidR="00EF4FD5" w:rsidRDefault="00EF4FD5" w:rsidP="00720FAD">
            <w:pPr>
              <w:spacing w:after="0" w:line="240" w:lineRule="auto"/>
              <w:rPr>
                <w:rFonts w:ascii="Arial" w:hAnsi="Arial" w:cs="Arial"/>
                <w:b/>
                <w:sz w:val="16"/>
                <w:szCs w:val="16"/>
              </w:rPr>
            </w:pPr>
          </w:p>
          <w:p w14:paraId="6B05C6AD" w14:textId="77777777" w:rsidR="00EF4FD5" w:rsidRDefault="00EF4FD5" w:rsidP="00720FAD">
            <w:pPr>
              <w:spacing w:after="0" w:line="240" w:lineRule="auto"/>
              <w:rPr>
                <w:rFonts w:ascii="Arial" w:hAnsi="Arial" w:cs="Arial"/>
                <w:b/>
                <w:sz w:val="16"/>
                <w:szCs w:val="16"/>
              </w:rPr>
            </w:pPr>
          </w:p>
          <w:p w14:paraId="57A3BB47" w14:textId="77777777" w:rsidR="00EF4FD5" w:rsidRPr="00EF4FD5" w:rsidRDefault="00EF4FD5" w:rsidP="00720FAD">
            <w:pPr>
              <w:spacing w:after="0" w:line="240" w:lineRule="auto"/>
              <w:rPr>
                <w:rFonts w:ascii="Arial" w:hAnsi="Arial" w:cs="Arial"/>
                <w:b/>
                <w:sz w:val="16"/>
                <w:szCs w:val="16"/>
              </w:rPr>
            </w:pPr>
            <w:r w:rsidRPr="00EF4FD5">
              <w:rPr>
                <w:rFonts w:ascii="Arial" w:hAnsi="Arial" w:cs="Arial"/>
                <w:b/>
                <w:sz w:val="16"/>
                <w:szCs w:val="16"/>
              </w:rPr>
              <w:t>0-4</w:t>
            </w:r>
          </w:p>
        </w:tc>
        <w:tc>
          <w:tcPr>
            <w:tcW w:w="1911" w:type="dxa"/>
          </w:tcPr>
          <w:p w14:paraId="3F548A4E" w14:textId="77777777" w:rsidR="002A6266" w:rsidRDefault="00B243A1" w:rsidP="00720FAD">
            <w:pPr>
              <w:spacing w:after="0" w:line="240" w:lineRule="auto"/>
              <w:rPr>
                <w:rFonts w:ascii="Arial" w:hAnsi="Arial" w:cs="Arial"/>
                <w:sz w:val="16"/>
                <w:szCs w:val="16"/>
              </w:rPr>
            </w:pPr>
            <w:r>
              <w:rPr>
                <w:rFonts w:ascii="Arial" w:hAnsi="Arial" w:cs="Arial"/>
                <w:sz w:val="16"/>
                <w:szCs w:val="16"/>
              </w:rPr>
              <w:t>Some flaws in the summaries of the articles</w:t>
            </w:r>
          </w:p>
          <w:p w14:paraId="294AA150" w14:textId="77777777" w:rsidR="00EF4FD5" w:rsidRDefault="00EF4FD5" w:rsidP="00720FAD">
            <w:pPr>
              <w:spacing w:after="0" w:line="240" w:lineRule="auto"/>
              <w:rPr>
                <w:rFonts w:ascii="Arial" w:hAnsi="Arial" w:cs="Arial"/>
                <w:b/>
                <w:sz w:val="16"/>
                <w:szCs w:val="16"/>
              </w:rPr>
            </w:pPr>
          </w:p>
          <w:p w14:paraId="2F1B3EC6" w14:textId="77777777" w:rsidR="00EF4FD5" w:rsidRDefault="00EF4FD5" w:rsidP="00720FAD">
            <w:pPr>
              <w:spacing w:after="0" w:line="240" w:lineRule="auto"/>
              <w:rPr>
                <w:rFonts w:ascii="Arial" w:hAnsi="Arial" w:cs="Arial"/>
                <w:b/>
                <w:sz w:val="16"/>
                <w:szCs w:val="16"/>
              </w:rPr>
            </w:pPr>
          </w:p>
          <w:p w14:paraId="4343FB0F" w14:textId="77777777" w:rsidR="00EF4FD5" w:rsidRDefault="00EF4FD5" w:rsidP="00720FAD">
            <w:pPr>
              <w:spacing w:after="0" w:line="240" w:lineRule="auto"/>
              <w:rPr>
                <w:rFonts w:ascii="Arial" w:hAnsi="Arial" w:cs="Arial"/>
                <w:b/>
                <w:sz w:val="16"/>
                <w:szCs w:val="16"/>
              </w:rPr>
            </w:pPr>
          </w:p>
          <w:p w14:paraId="22035314" w14:textId="77777777" w:rsidR="00EF4FD5" w:rsidRPr="00EF4FD5" w:rsidRDefault="00EF4FD5" w:rsidP="00720FAD">
            <w:pPr>
              <w:spacing w:after="0" w:line="240" w:lineRule="auto"/>
              <w:rPr>
                <w:rFonts w:ascii="Arial" w:hAnsi="Arial" w:cs="Arial"/>
                <w:b/>
                <w:sz w:val="16"/>
                <w:szCs w:val="16"/>
              </w:rPr>
            </w:pPr>
            <w:r w:rsidRPr="00EF4FD5">
              <w:rPr>
                <w:rFonts w:ascii="Arial" w:hAnsi="Arial" w:cs="Arial"/>
                <w:b/>
                <w:sz w:val="16"/>
                <w:szCs w:val="16"/>
              </w:rPr>
              <w:t>5</w:t>
            </w:r>
          </w:p>
        </w:tc>
        <w:tc>
          <w:tcPr>
            <w:tcW w:w="1825" w:type="dxa"/>
          </w:tcPr>
          <w:p w14:paraId="7496FDEE" w14:textId="77777777" w:rsidR="002A6266" w:rsidRDefault="00B243A1" w:rsidP="00720FAD">
            <w:pPr>
              <w:spacing w:after="0" w:line="240" w:lineRule="auto"/>
              <w:rPr>
                <w:rFonts w:ascii="Arial" w:hAnsi="Arial" w:cs="Arial"/>
                <w:sz w:val="16"/>
                <w:szCs w:val="16"/>
              </w:rPr>
            </w:pPr>
            <w:r>
              <w:rPr>
                <w:rFonts w:ascii="Arial" w:hAnsi="Arial" w:cs="Arial"/>
                <w:sz w:val="16"/>
                <w:szCs w:val="16"/>
              </w:rPr>
              <w:t>Adequate summaries of the articles</w:t>
            </w:r>
          </w:p>
          <w:p w14:paraId="5F98813B" w14:textId="77777777" w:rsidR="00EF4FD5" w:rsidRDefault="00EF4FD5" w:rsidP="00720FAD">
            <w:pPr>
              <w:spacing w:after="0" w:line="240" w:lineRule="auto"/>
              <w:rPr>
                <w:rFonts w:ascii="Arial" w:hAnsi="Arial" w:cs="Arial"/>
                <w:sz w:val="16"/>
                <w:szCs w:val="16"/>
              </w:rPr>
            </w:pPr>
          </w:p>
          <w:p w14:paraId="78A29251" w14:textId="77777777" w:rsidR="00EF4FD5" w:rsidRDefault="00EF4FD5" w:rsidP="00720FAD">
            <w:pPr>
              <w:spacing w:after="0" w:line="240" w:lineRule="auto"/>
              <w:rPr>
                <w:rFonts w:ascii="Arial" w:hAnsi="Arial" w:cs="Arial"/>
                <w:b/>
                <w:sz w:val="16"/>
                <w:szCs w:val="16"/>
              </w:rPr>
            </w:pPr>
          </w:p>
          <w:p w14:paraId="0FD41E1F" w14:textId="77777777" w:rsidR="00EF4FD5" w:rsidRDefault="00EF4FD5" w:rsidP="00720FAD">
            <w:pPr>
              <w:spacing w:after="0" w:line="240" w:lineRule="auto"/>
              <w:rPr>
                <w:rFonts w:ascii="Arial" w:hAnsi="Arial" w:cs="Arial"/>
                <w:b/>
                <w:sz w:val="16"/>
                <w:szCs w:val="16"/>
              </w:rPr>
            </w:pPr>
          </w:p>
          <w:p w14:paraId="579445EE" w14:textId="77777777" w:rsidR="00EF4FD5" w:rsidRDefault="00EF4FD5" w:rsidP="00720FAD">
            <w:pPr>
              <w:spacing w:after="0" w:line="240" w:lineRule="auto"/>
              <w:rPr>
                <w:rFonts w:ascii="Arial" w:hAnsi="Arial" w:cs="Arial"/>
                <w:b/>
                <w:sz w:val="16"/>
                <w:szCs w:val="16"/>
              </w:rPr>
            </w:pPr>
          </w:p>
          <w:p w14:paraId="6E4B9DEA" w14:textId="77777777" w:rsidR="00EF4FD5" w:rsidRPr="00EF4FD5" w:rsidRDefault="00EF4FD5" w:rsidP="00720FAD">
            <w:pPr>
              <w:spacing w:after="0" w:line="240" w:lineRule="auto"/>
              <w:rPr>
                <w:rFonts w:ascii="Arial" w:hAnsi="Arial" w:cs="Arial"/>
                <w:b/>
                <w:sz w:val="16"/>
                <w:szCs w:val="16"/>
              </w:rPr>
            </w:pPr>
            <w:r w:rsidRPr="00EF4FD5">
              <w:rPr>
                <w:rFonts w:ascii="Arial" w:hAnsi="Arial" w:cs="Arial"/>
                <w:b/>
                <w:sz w:val="16"/>
                <w:szCs w:val="16"/>
              </w:rPr>
              <w:t>6-8</w:t>
            </w:r>
          </w:p>
        </w:tc>
        <w:tc>
          <w:tcPr>
            <w:tcW w:w="1838" w:type="dxa"/>
          </w:tcPr>
          <w:p w14:paraId="65F60DC5" w14:textId="77777777" w:rsidR="002A6266" w:rsidRDefault="00B243A1" w:rsidP="00720FAD">
            <w:pPr>
              <w:spacing w:after="0" w:line="240" w:lineRule="auto"/>
              <w:rPr>
                <w:rFonts w:ascii="Arial" w:hAnsi="Arial" w:cs="Arial"/>
                <w:sz w:val="16"/>
                <w:szCs w:val="16"/>
              </w:rPr>
            </w:pPr>
            <w:r>
              <w:rPr>
                <w:rFonts w:ascii="Arial" w:hAnsi="Arial" w:cs="Arial"/>
                <w:sz w:val="16"/>
                <w:szCs w:val="16"/>
              </w:rPr>
              <w:t>Satisfactory summaries of the articles showing some understanding of the issues raised</w:t>
            </w:r>
          </w:p>
          <w:p w14:paraId="2B7B30D5" w14:textId="77777777" w:rsidR="00EF4FD5" w:rsidRPr="00EF4FD5" w:rsidRDefault="00EF4FD5" w:rsidP="00EF4FD5">
            <w:pPr>
              <w:spacing w:after="0" w:line="240" w:lineRule="auto"/>
              <w:rPr>
                <w:rFonts w:ascii="Arial" w:hAnsi="Arial" w:cs="Arial"/>
                <w:b/>
                <w:sz w:val="16"/>
                <w:szCs w:val="16"/>
              </w:rPr>
            </w:pPr>
            <w:r>
              <w:rPr>
                <w:rFonts w:ascii="Arial" w:hAnsi="Arial" w:cs="Arial"/>
                <w:b/>
                <w:sz w:val="16"/>
                <w:szCs w:val="16"/>
              </w:rPr>
              <w:t>9-11</w:t>
            </w:r>
          </w:p>
          <w:p w14:paraId="300D354B" w14:textId="77777777" w:rsidR="00B243A1" w:rsidRPr="00D378E6" w:rsidRDefault="00B243A1" w:rsidP="00EF4FD5">
            <w:pPr>
              <w:spacing w:after="0" w:line="240" w:lineRule="auto"/>
              <w:rPr>
                <w:rFonts w:ascii="Arial" w:hAnsi="Arial" w:cs="Arial"/>
                <w:sz w:val="16"/>
                <w:szCs w:val="16"/>
              </w:rPr>
            </w:pPr>
          </w:p>
        </w:tc>
        <w:tc>
          <w:tcPr>
            <w:tcW w:w="1779" w:type="dxa"/>
          </w:tcPr>
          <w:p w14:paraId="05C256E4" w14:textId="77777777" w:rsidR="002A6266" w:rsidRDefault="00B243A1" w:rsidP="00720FAD">
            <w:pPr>
              <w:spacing w:after="0" w:line="240" w:lineRule="auto"/>
              <w:rPr>
                <w:rFonts w:ascii="Arial" w:hAnsi="Arial" w:cs="Arial"/>
                <w:sz w:val="16"/>
                <w:szCs w:val="16"/>
              </w:rPr>
            </w:pPr>
            <w:r>
              <w:rPr>
                <w:rFonts w:ascii="Arial" w:hAnsi="Arial" w:cs="Arial"/>
                <w:sz w:val="16"/>
                <w:szCs w:val="16"/>
              </w:rPr>
              <w:t>Good summaries of the articles showing proper understanding of the issues raised</w:t>
            </w:r>
          </w:p>
          <w:p w14:paraId="0B8C17BD" w14:textId="77777777" w:rsidR="00EF4FD5" w:rsidRDefault="00EF4FD5" w:rsidP="00720FAD">
            <w:pPr>
              <w:spacing w:after="0" w:line="240" w:lineRule="auto"/>
              <w:rPr>
                <w:rFonts w:ascii="Arial" w:hAnsi="Arial" w:cs="Arial"/>
                <w:b/>
                <w:sz w:val="16"/>
                <w:szCs w:val="16"/>
              </w:rPr>
            </w:pPr>
          </w:p>
          <w:p w14:paraId="187755E6" w14:textId="77777777" w:rsidR="00EF4FD5" w:rsidRDefault="00EF4FD5" w:rsidP="00720FAD">
            <w:pPr>
              <w:spacing w:after="0" w:line="240" w:lineRule="auto"/>
              <w:rPr>
                <w:rFonts w:ascii="Arial" w:hAnsi="Arial" w:cs="Arial"/>
                <w:b/>
                <w:sz w:val="16"/>
                <w:szCs w:val="16"/>
              </w:rPr>
            </w:pPr>
          </w:p>
          <w:p w14:paraId="352720C9" w14:textId="77777777" w:rsidR="00B243A1" w:rsidRPr="00B243A1" w:rsidRDefault="00B243A1" w:rsidP="00720FAD">
            <w:pPr>
              <w:spacing w:after="0" w:line="240" w:lineRule="auto"/>
              <w:rPr>
                <w:rFonts w:ascii="Arial" w:hAnsi="Arial" w:cs="Arial"/>
                <w:b/>
                <w:sz w:val="16"/>
                <w:szCs w:val="16"/>
              </w:rPr>
            </w:pPr>
            <w:r w:rsidRPr="00B243A1">
              <w:rPr>
                <w:rFonts w:ascii="Arial" w:hAnsi="Arial" w:cs="Arial"/>
                <w:b/>
                <w:sz w:val="16"/>
                <w:szCs w:val="16"/>
              </w:rPr>
              <w:t>12-14</w:t>
            </w:r>
          </w:p>
        </w:tc>
        <w:tc>
          <w:tcPr>
            <w:tcW w:w="2059" w:type="dxa"/>
          </w:tcPr>
          <w:p w14:paraId="39219CC1" w14:textId="77777777" w:rsidR="002A6266" w:rsidRDefault="00B243A1" w:rsidP="00720FAD">
            <w:pPr>
              <w:spacing w:after="0" w:line="240" w:lineRule="auto"/>
              <w:rPr>
                <w:rFonts w:ascii="Arial" w:hAnsi="Arial" w:cs="Arial"/>
                <w:sz w:val="16"/>
                <w:szCs w:val="16"/>
              </w:rPr>
            </w:pPr>
            <w:r>
              <w:rPr>
                <w:rFonts w:ascii="Arial" w:hAnsi="Arial" w:cs="Arial"/>
                <w:sz w:val="16"/>
                <w:szCs w:val="16"/>
              </w:rPr>
              <w:t>Excellent summaries of the articles showing full understanding of the issues raised</w:t>
            </w:r>
          </w:p>
          <w:p w14:paraId="59877ADE" w14:textId="77777777" w:rsidR="00EF4FD5" w:rsidRDefault="00EF4FD5" w:rsidP="00720FAD">
            <w:pPr>
              <w:spacing w:after="0" w:line="240" w:lineRule="auto"/>
              <w:rPr>
                <w:rFonts w:ascii="Arial" w:hAnsi="Arial" w:cs="Arial"/>
                <w:b/>
                <w:sz w:val="16"/>
                <w:szCs w:val="16"/>
              </w:rPr>
            </w:pPr>
          </w:p>
          <w:p w14:paraId="3D817FEC" w14:textId="77777777" w:rsidR="00EF4FD5" w:rsidRDefault="00EF4FD5" w:rsidP="00720FAD">
            <w:pPr>
              <w:spacing w:after="0" w:line="240" w:lineRule="auto"/>
              <w:rPr>
                <w:rFonts w:ascii="Arial" w:hAnsi="Arial" w:cs="Arial"/>
                <w:b/>
                <w:sz w:val="16"/>
                <w:szCs w:val="16"/>
              </w:rPr>
            </w:pPr>
          </w:p>
          <w:p w14:paraId="2C156271" w14:textId="77777777" w:rsidR="00B243A1" w:rsidRPr="00B243A1" w:rsidRDefault="00B243A1" w:rsidP="00720FAD">
            <w:pPr>
              <w:spacing w:after="0" w:line="240" w:lineRule="auto"/>
              <w:rPr>
                <w:rFonts w:ascii="Arial" w:hAnsi="Arial" w:cs="Arial"/>
                <w:b/>
                <w:sz w:val="16"/>
                <w:szCs w:val="16"/>
              </w:rPr>
            </w:pPr>
            <w:r w:rsidRPr="00B243A1">
              <w:rPr>
                <w:rFonts w:ascii="Arial" w:hAnsi="Arial" w:cs="Arial"/>
                <w:b/>
                <w:sz w:val="16"/>
                <w:szCs w:val="16"/>
              </w:rPr>
              <w:t>15-20</w:t>
            </w:r>
          </w:p>
        </w:tc>
        <w:tc>
          <w:tcPr>
            <w:tcW w:w="709" w:type="dxa"/>
          </w:tcPr>
          <w:p w14:paraId="4B6E5D7F" w14:textId="77777777" w:rsidR="002A6266" w:rsidRPr="00D378E6" w:rsidRDefault="0084142E" w:rsidP="0084142E">
            <w:pPr>
              <w:spacing w:after="0" w:line="240" w:lineRule="auto"/>
              <w:jc w:val="center"/>
              <w:rPr>
                <w:rFonts w:ascii="Arial" w:hAnsi="Arial" w:cs="Arial"/>
                <w:b/>
                <w:sz w:val="16"/>
                <w:szCs w:val="16"/>
              </w:rPr>
            </w:pPr>
            <w:r>
              <w:rPr>
                <w:rFonts w:ascii="Arial" w:hAnsi="Arial" w:cs="Arial"/>
                <w:b/>
                <w:sz w:val="16"/>
                <w:szCs w:val="16"/>
              </w:rPr>
              <w:t>20</w:t>
            </w:r>
          </w:p>
        </w:tc>
        <w:tc>
          <w:tcPr>
            <w:tcW w:w="850" w:type="dxa"/>
          </w:tcPr>
          <w:p w14:paraId="64059FCF" w14:textId="77777777" w:rsidR="002A6266" w:rsidRPr="00D378E6" w:rsidRDefault="002A6266" w:rsidP="00720FAD">
            <w:pPr>
              <w:spacing w:after="0" w:line="240" w:lineRule="auto"/>
              <w:rPr>
                <w:rFonts w:ascii="Arial" w:hAnsi="Arial" w:cs="Arial"/>
                <w:sz w:val="16"/>
                <w:szCs w:val="16"/>
              </w:rPr>
            </w:pPr>
          </w:p>
        </w:tc>
      </w:tr>
      <w:tr w:rsidR="00073AA1" w:rsidRPr="00D378E6" w14:paraId="6047D420" w14:textId="77777777" w:rsidTr="00F877CE">
        <w:tc>
          <w:tcPr>
            <w:tcW w:w="2918" w:type="dxa"/>
          </w:tcPr>
          <w:p w14:paraId="510CBB74" w14:textId="77777777" w:rsidR="00073AA1" w:rsidRPr="00D378E6" w:rsidRDefault="00073AA1" w:rsidP="002A6266">
            <w:pPr>
              <w:pStyle w:val="ListParagraph"/>
              <w:numPr>
                <w:ilvl w:val="0"/>
                <w:numId w:val="5"/>
              </w:numPr>
              <w:spacing w:after="0" w:line="240" w:lineRule="auto"/>
              <w:rPr>
                <w:rFonts w:ascii="Arial" w:hAnsi="Arial" w:cs="Arial"/>
                <w:b/>
                <w:sz w:val="16"/>
                <w:szCs w:val="16"/>
              </w:rPr>
            </w:pPr>
            <w:r>
              <w:rPr>
                <w:rFonts w:ascii="Arial" w:hAnsi="Arial" w:cs="Arial"/>
                <w:b/>
                <w:sz w:val="16"/>
                <w:szCs w:val="16"/>
              </w:rPr>
              <w:t>Explanation</w:t>
            </w:r>
          </w:p>
        </w:tc>
        <w:tc>
          <w:tcPr>
            <w:tcW w:w="1562" w:type="dxa"/>
          </w:tcPr>
          <w:p w14:paraId="70803445" w14:textId="77777777" w:rsidR="00073AA1" w:rsidRDefault="0084142E" w:rsidP="00720FAD">
            <w:pPr>
              <w:spacing w:after="0" w:line="240" w:lineRule="auto"/>
              <w:rPr>
                <w:rFonts w:ascii="Arial" w:hAnsi="Arial" w:cs="Arial"/>
                <w:sz w:val="16"/>
                <w:szCs w:val="16"/>
              </w:rPr>
            </w:pPr>
            <w:r>
              <w:rPr>
                <w:rFonts w:ascii="Arial" w:hAnsi="Arial" w:cs="Arial"/>
                <w:sz w:val="16"/>
                <w:szCs w:val="16"/>
              </w:rPr>
              <w:t xml:space="preserve">No relevant background provided </w:t>
            </w:r>
          </w:p>
          <w:p w14:paraId="016220D3" w14:textId="77777777" w:rsidR="00EF4FD5" w:rsidRDefault="00EF4FD5" w:rsidP="00720FAD">
            <w:pPr>
              <w:spacing w:after="0" w:line="240" w:lineRule="auto"/>
              <w:rPr>
                <w:rFonts w:ascii="Arial" w:hAnsi="Arial" w:cs="Arial"/>
                <w:b/>
                <w:sz w:val="16"/>
                <w:szCs w:val="16"/>
              </w:rPr>
            </w:pPr>
          </w:p>
          <w:p w14:paraId="2C91E58B" w14:textId="77777777" w:rsidR="00EF4FD5" w:rsidRPr="00EF4FD5" w:rsidRDefault="00EF4FD5" w:rsidP="00720FAD">
            <w:pPr>
              <w:spacing w:after="0" w:line="240" w:lineRule="auto"/>
              <w:rPr>
                <w:rFonts w:ascii="Arial" w:hAnsi="Arial" w:cs="Arial"/>
                <w:b/>
                <w:sz w:val="16"/>
                <w:szCs w:val="16"/>
              </w:rPr>
            </w:pPr>
            <w:r w:rsidRPr="00EF4FD5">
              <w:rPr>
                <w:rFonts w:ascii="Arial" w:hAnsi="Arial" w:cs="Arial"/>
                <w:b/>
                <w:sz w:val="16"/>
                <w:szCs w:val="16"/>
              </w:rPr>
              <w:t>0-4</w:t>
            </w:r>
          </w:p>
        </w:tc>
        <w:tc>
          <w:tcPr>
            <w:tcW w:w="1911" w:type="dxa"/>
          </w:tcPr>
          <w:p w14:paraId="741FC363" w14:textId="77777777" w:rsidR="00073AA1" w:rsidRDefault="00575F5D" w:rsidP="00720FAD">
            <w:pPr>
              <w:spacing w:after="0" w:line="240" w:lineRule="auto"/>
              <w:rPr>
                <w:rFonts w:ascii="Arial" w:hAnsi="Arial" w:cs="Arial"/>
                <w:sz w:val="16"/>
                <w:szCs w:val="16"/>
              </w:rPr>
            </w:pPr>
            <w:r>
              <w:rPr>
                <w:rFonts w:ascii="Arial" w:hAnsi="Arial" w:cs="Arial"/>
                <w:sz w:val="16"/>
                <w:szCs w:val="16"/>
              </w:rPr>
              <w:t>Some background and explanation provided but incomplete or irrelevant</w:t>
            </w:r>
          </w:p>
          <w:p w14:paraId="019793A9" w14:textId="60AF2B8A" w:rsidR="00EF4FD5" w:rsidRPr="00EF4FD5" w:rsidRDefault="0019404F" w:rsidP="00720FAD">
            <w:pPr>
              <w:spacing w:after="0" w:line="240" w:lineRule="auto"/>
              <w:rPr>
                <w:rFonts w:ascii="Arial" w:hAnsi="Arial" w:cs="Arial"/>
                <w:b/>
                <w:sz w:val="16"/>
                <w:szCs w:val="16"/>
              </w:rPr>
            </w:pPr>
            <w:r>
              <w:rPr>
                <w:rFonts w:ascii="Arial" w:hAnsi="Arial" w:cs="Arial"/>
                <w:b/>
                <w:sz w:val="16"/>
                <w:szCs w:val="16"/>
              </w:rPr>
              <w:t>5-8</w:t>
            </w:r>
          </w:p>
        </w:tc>
        <w:tc>
          <w:tcPr>
            <w:tcW w:w="1825" w:type="dxa"/>
          </w:tcPr>
          <w:p w14:paraId="2F085871" w14:textId="77777777" w:rsidR="00073AA1" w:rsidRDefault="00B243A1" w:rsidP="00720FAD">
            <w:pPr>
              <w:spacing w:after="0" w:line="240" w:lineRule="auto"/>
              <w:rPr>
                <w:rFonts w:ascii="Arial" w:hAnsi="Arial" w:cs="Arial"/>
                <w:sz w:val="16"/>
                <w:szCs w:val="16"/>
              </w:rPr>
            </w:pPr>
            <w:r>
              <w:rPr>
                <w:rFonts w:ascii="Arial" w:hAnsi="Arial" w:cs="Arial"/>
                <w:sz w:val="16"/>
                <w:szCs w:val="16"/>
              </w:rPr>
              <w:t xml:space="preserve">Adequate background and explanation provided </w:t>
            </w:r>
          </w:p>
          <w:p w14:paraId="6E35BAAB" w14:textId="77777777" w:rsidR="00EF4FD5" w:rsidRDefault="00EF4FD5" w:rsidP="00720FAD">
            <w:pPr>
              <w:spacing w:after="0" w:line="240" w:lineRule="auto"/>
              <w:rPr>
                <w:rFonts w:ascii="Arial" w:hAnsi="Arial" w:cs="Arial"/>
                <w:b/>
                <w:sz w:val="16"/>
                <w:szCs w:val="16"/>
              </w:rPr>
            </w:pPr>
          </w:p>
          <w:p w14:paraId="1E4732BD" w14:textId="488E5CDD" w:rsidR="00EF4FD5" w:rsidRPr="00EF4FD5" w:rsidRDefault="00EF4FD5" w:rsidP="00720FAD">
            <w:pPr>
              <w:spacing w:after="0" w:line="240" w:lineRule="auto"/>
              <w:rPr>
                <w:rFonts w:ascii="Arial" w:hAnsi="Arial" w:cs="Arial"/>
                <w:b/>
                <w:sz w:val="16"/>
                <w:szCs w:val="16"/>
              </w:rPr>
            </w:pPr>
            <w:r w:rsidRPr="00EF4FD5">
              <w:rPr>
                <w:rFonts w:ascii="Arial" w:hAnsi="Arial" w:cs="Arial"/>
                <w:b/>
                <w:sz w:val="16"/>
                <w:szCs w:val="16"/>
              </w:rPr>
              <w:t>9</w:t>
            </w:r>
            <w:r w:rsidR="0019404F">
              <w:rPr>
                <w:rFonts w:ascii="Arial" w:hAnsi="Arial" w:cs="Arial"/>
                <w:b/>
                <w:sz w:val="16"/>
                <w:szCs w:val="16"/>
              </w:rPr>
              <w:t>-12</w:t>
            </w:r>
          </w:p>
        </w:tc>
        <w:tc>
          <w:tcPr>
            <w:tcW w:w="1838" w:type="dxa"/>
          </w:tcPr>
          <w:p w14:paraId="2C723B3A" w14:textId="77777777" w:rsidR="00073AA1" w:rsidRDefault="00B243A1" w:rsidP="00720FAD">
            <w:pPr>
              <w:spacing w:after="0" w:line="240" w:lineRule="auto"/>
              <w:rPr>
                <w:rFonts w:ascii="Arial" w:hAnsi="Arial" w:cs="Arial"/>
                <w:sz w:val="16"/>
                <w:szCs w:val="16"/>
              </w:rPr>
            </w:pPr>
            <w:r>
              <w:rPr>
                <w:rFonts w:ascii="Arial" w:hAnsi="Arial" w:cs="Arial"/>
                <w:sz w:val="16"/>
                <w:szCs w:val="16"/>
              </w:rPr>
              <w:t>Satisfactory background and explanation provided for all three articles</w:t>
            </w:r>
          </w:p>
          <w:p w14:paraId="3556ED3F" w14:textId="3F64A7B4" w:rsidR="00EF4FD5" w:rsidRPr="00EF4FD5" w:rsidRDefault="0019404F" w:rsidP="00720FAD">
            <w:pPr>
              <w:spacing w:after="0" w:line="240" w:lineRule="auto"/>
              <w:rPr>
                <w:rFonts w:ascii="Arial" w:hAnsi="Arial" w:cs="Arial"/>
                <w:b/>
                <w:sz w:val="16"/>
                <w:szCs w:val="16"/>
              </w:rPr>
            </w:pPr>
            <w:r>
              <w:rPr>
                <w:rFonts w:ascii="Arial" w:hAnsi="Arial" w:cs="Arial"/>
                <w:b/>
                <w:sz w:val="16"/>
                <w:szCs w:val="16"/>
              </w:rPr>
              <w:t>13-17</w:t>
            </w:r>
          </w:p>
        </w:tc>
        <w:tc>
          <w:tcPr>
            <w:tcW w:w="1779" w:type="dxa"/>
          </w:tcPr>
          <w:p w14:paraId="62D8672C" w14:textId="77777777" w:rsidR="00073AA1" w:rsidRDefault="00B243A1" w:rsidP="00720FAD">
            <w:pPr>
              <w:spacing w:after="0" w:line="240" w:lineRule="auto"/>
              <w:rPr>
                <w:rFonts w:ascii="Arial" w:hAnsi="Arial" w:cs="Arial"/>
                <w:sz w:val="16"/>
                <w:szCs w:val="16"/>
              </w:rPr>
            </w:pPr>
            <w:r>
              <w:rPr>
                <w:rFonts w:ascii="Arial" w:hAnsi="Arial" w:cs="Arial"/>
                <w:sz w:val="16"/>
                <w:szCs w:val="16"/>
              </w:rPr>
              <w:t>Good background and explanation provided for all three articles</w:t>
            </w:r>
          </w:p>
          <w:p w14:paraId="22FAE24C" w14:textId="6049F0E1" w:rsidR="00EF4FD5" w:rsidRPr="00EF4FD5" w:rsidRDefault="0019404F" w:rsidP="00720FAD">
            <w:pPr>
              <w:spacing w:after="0" w:line="240" w:lineRule="auto"/>
              <w:rPr>
                <w:rFonts w:ascii="Arial" w:hAnsi="Arial" w:cs="Arial"/>
                <w:b/>
                <w:sz w:val="16"/>
                <w:szCs w:val="16"/>
              </w:rPr>
            </w:pPr>
            <w:r>
              <w:rPr>
                <w:rFonts w:ascii="Arial" w:hAnsi="Arial" w:cs="Arial"/>
                <w:b/>
                <w:sz w:val="16"/>
                <w:szCs w:val="16"/>
              </w:rPr>
              <w:t>18-22</w:t>
            </w:r>
          </w:p>
        </w:tc>
        <w:tc>
          <w:tcPr>
            <w:tcW w:w="2059" w:type="dxa"/>
          </w:tcPr>
          <w:p w14:paraId="0DC832E3" w14:textId="77777777" w:rsidR="00073AA1" w:rsidRDefault="00B243A1" w:rsidP="00720FAD">
            <w:pPr>
              <w:spacing w:after="0" w:line="240" w:lineRule="auto"/>
              <w:rPr>
                <w:rFonts w:ascii="Arial" w:hAnsi="Arial" w:cs="Arial"/>
                <w:sz w:val="16"/>
                <w:szCs w:val="16"/>
              </w:rPr>
            </w:pPr>
            <w:r>
              <w:rPr>
                <w:rFonts w:ascii="Arial" w:hAnsi="Arial" w:cs="Arial"/>
                <w:sz w:val="16"/>
                <w:szCs w:val="16"/>
              </w:rPr>
              <w:t>Excellent background and explanation provided for all three articles</w:t>
            </w:r>
          </w:p>
          <w:p w14:paraId="5454E78F" w14:textId="77777777" w:rsidR="00EF4FD5" w:rsidRDefault="00EF4FD5" w:rsidP="00720FAD">
            <w:pPr>
              <w:spacing w:after="0" w:line="240" w:lineRule="auto"/>
              <w:rPr>
                <w:rFonts w:ascii="Arial" w:hAnsi="Arial" w:cs="Arial"/>
                <w:b/>
                <w:sz w:val="16"/>
                <w:szCs w:val="16"/>
              </w:rPr>
            </w:pPr>
          </w:p>
          <w:p w14:paraId="58444286" w14:textId="302C6D72" w:rsidR="00EF4FD5" w:rsidRPr="00EF4FD5" w:rsidRDefault="0019404F" w:rsidP="00720FAD">
            <w:pPr>
              <w:spacing w:after="0" w:line="240" w:lineRule="auto"/>
              <w:rPr>
                <w:rFonts w:ascii="Arial" w:hAnsi="Arial" w:cs="Arial"/>
                <w:b/>
                <w:sz w:val="16"/>
                <w:szCs w:val="16"/>
              </w:rPr>
            </w:pPr>
            <w:r>
              <w:rPr>
                <w:rFonts w:ascii="Arial" w:hAnsi="Arial" w:cs="Arial"/>
                <w:b/>
                <w:sz w:val="16"/>
                <w:szCs w:val="16"/>
              </w:rPr>
              <w:t>23</w:t>
            </w:r>
            <w:r w:rsidR="00EF4FD5" w:rsidRPr="00EF4FD5">
              <w:rPr>
                <w:rFonts w:ascii="Arial" w:hAnsi="Arial" w:cs="Arial"/>
                <w:b/>
                <w:sz w:val="16"/>
                <w:szCs w:val="16"/>
              </w:rPr>
              <w:t>-25</w:t>
            </w:r>
          </w:p>
        </w:tc>
        <w:tc>
          <w:tcPr>
            <w:tcW w:w="709" w:type="dxa"/>
          </w:tcPr>
          <w:p w14:paraId="4DB8E5E5" w14:textId="77777777" w:rsidR="00073AA1" w:rsidRPr="00D378E6" w:rsidRDefault="0084142E" w:rsidP="0084142E">
            <w:pPr>
              <w:spacing w:after="0" w:line="240" w:lineRule="auto"/>
              <w:jc w:val="center"/>
              <w:rPr>
                <w:rFonts w:ascii="Arial" w:hAnsi="Arial" w:cs="Arial"/>
                <w:b/>
                <w:sz w:val="16"/>
                <w:szCs w:val="16"/>
              </w:rPr>
            </w:pPr>
            <w:r>
              <w:rPr>
                <w:rFonts w:ascii="Arial" w:hAnsi="Arial" w:cs="Arial"/>
                <w:b/>
                <w:sz w:val="16"/>
                <w:szCs w:val="16"/>
              </w:rPr>
              <w:t>25</w:t>
            </w:r>
          </w:p>
        </w:tc>
        <w:tc>
          <w:tcPr>
            <w:tcW w:w="850" w:type="dxa"/>
          </w:tcPr>
          <w:p w14:paraId="49586C84" w14:textId="77777777" w:rsidR="00073AA1" w:rsidRPr="00D378E6" w:rsidRDefault="00073AA1" w:rsidP="00720FAD">
            <w:pPr>
              <w:spacing w:after="0" w:line="240" w:lineRule="auto"/>
              <w:rPr>
                <w:rFonts w:ascii="Arial" w:hAnsi="Arial" w:cs="Arial"/>
                <w:sz w:val="16"/>
                <w:szCs w:val="16"/>
              </w:rPr>
            </w:pPr>
          </w:p>
        </w:tc>
      </w:tr>
      <w:tr w:rsidR="002A6266" w:rsidRPr="00D378E6" w14:paraId="39E0EFDA" w14:textId="77777777" w:rsidTr="00F877CE">
        <w:tc>
          <w:tcPr>
            <w:tcW w:w="2918" w:type="dxa"/>
          </w:tcPr>
          <w:p w14:paraId="3EA1B71A" w14:textId="77777777" w:rsidR="002A6266" w:rsidRPr="00D378E6" w:rsidRDefault="00073AA1" w:rsidP="00073AA1">
            <w:pPr>
              <w:spacing w:after="0" w:line="240" w:lineRule="auto"/>
              <w:ind w:left="317"/>
              <w:rPr>
                <w:rFonts w:ascii="Arial" w:hAnsi="Arial" w:cs="Arial"/>
                <w:b/>
                <w:sz w:val="16"/>
                <w:szCs w:val="16"/>
              </w:rPr>
            </w:pPr>
            <w:r>
              <w:rPr>
                <w:rFonts w:ascii="Arial" w:hAnsi="Arial" w:cs="Arial"/>
                <w:b/>
                <w:sz w:val="16"/>
                <w:szCs w:val="16"/>
              </w:rPr>
              <w:t xml:space="preserve"> 5.     Analysis</w:t>
            </w:r>
          </w:p>
        </w:tc>
        <w:tc>
          <w:tcPr>
            <w:tcW w:w="1562" w:type="dxa"/>
          </w:tcPr>
          <w:p w14:paraId="5CFA345D"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Insufficient or incomplete, does not draw on theory</w:t>
            </w:r>
          </w:p>
          <w:p w14:paraId="05B7BE69" w14:textId="77777777" w:rsidR="002A6266" w:rsidRPr="00D378E6" w:rsidRDefault="002A6266" w:rsidP="00720FAD">
            <w:pPr>
              <w:spacing w:after="0" w:line="240" w:lineRule="auto"/>
              <w:rPr>
                <w:rFonts w:ascii="Arial" w:hAnsi="Arial" w:cs="Arial"/>
                <w:sz w:val="16"/>
                <w:szCs w:val="16"/>
              </w:rPr>
            </w:pPr>
          </w:p>
          <w:p w14:paraId="751087D3" w14:textId="77777777" w:rsidR="002A6266" w:rsidRPr="00D378E6" w:rsidRDefault="002A6266" w:rsidP="00720FAD">
            <w:pPr>
              <w:spacing w:after="0" w:line="240" w:lineRule="auto"/>
              <w:rPr>
                <w:rFonts w:ascii="Arial" w:hAnsi="Arial" w:cs="Arial"/>
                <w:sz w:val="16"/>
                <w:szCs w:val="16"/>
              </w:rPr>
            </w:pPr>
          </w:p>
          <w:p w14:paraId="1637A703" w14:textId="77777777" w:rsidR="002A6266" w:rsidRPr="00D378E6" w:rsidRDefault="002A6266" w:rsidP="00720FAD">
            <w:pPr>
              <w:spacing w:after="0" w:line="240" w:lineRule="auto"/>
              <w:rPr>
                <w:rFonts w:ascii="Arial" w:hAnsi="Arial" w:cs="Arial"/>
                <w:sz w:val="16"/>
                <w:szCs w:val="16"/>
              </w:rPr>
            </w:pPr>
          </w:p>
          <w:p w14:paraId="700ECD38" w14:textId="77777777" w:rsidR="002A6266" w:rsidRPr="00D378E6" w:rsidRDefault="002A6266" w:rsidP="00720FAD">
            <w:pPr>
              <w:spacing w:after="0" w:line="240" w:lineRule="auto"/>
              <w:rPr>
                <w:rFonts w:ascii="Arial" w:hAnsi="Arial" w:cs="Arial"/>
                <w:sz w:val="16"/>
                <w:szCs w:val="16"/>
              </w:rPr>
            </w:pPr>
          </w:p>
          <w:p w14:paraId="02E3C0DA" w14:textId="77777777" w:rsidR="002A6266" w:rsidRPr="00D378E6" w:rsidRDefault="002A6266" w:rsidP="00720FAD">
            <w:pPr>
              <w:spacing w:after="0" w:line="240" w:lineRule="auto"/>
              <w:rPr>
                <w:rFonts w:ascii="Arial" w:hAnsi="Arial" w:cs="Arial"/>
                <w:b/>
                <w:sz w:val="16"/>
                <w:szCs w:val="16"/>
              </w:rPr>
            </w:pPr>
          </w:p>
          <w:p w14:paraId="766A270F" w14:textId="77777777" w:rsidR="002A6266" w:rsidRPr="00D378E6" w:rsidRDefault="002A6266" w:rsidP="00720FAD">
            <w:pPr>
              <w:spacing w:after="0" w:line="240" w:lineRule="auto"/>
              <w:rPr>
                <w:rFonts w:ascii="Arial" w:hAnsi="Arial" w:cs="Arial"/>
                <w:b/>
                <w:sz w:val="16"/>
                <w:szCs w:val="16"/>
              </w:rPr>
            </w:pPr>
          </w:p>
          <w:p w14:paraId="61696FAC" w14:textId="77777777" w:rsidR="002A6266" w:rsidRPr="00D378E6" w:rsidRDefault="002A6266" w:rsidP="00720FAD">
            <w:pPr>
              <w:spacing w:after="0" w:line="240" w:lineRule="auto"/>
              <w:rPr>
                <w:rFonts w:ascii="Arial" w:hAnsi="Arial" w:cs="Arial"/>
                <w:b/>
                <w:sz w:val="16"/>
                <w:szCs w:val="16"/>
              </w:rPr>
            </w:pPr>
          </w:p>
          <w:p w14:paraId="24EE08C1" w14:textId="77777777" w:rsidR="002A6266" w:rsidRPr="00D378E6" w:rsidRDefault="002A6266" w:rsidP="00720FAD">
            <w:pPr>
              <w:spacing w:after="0" w:line="240" w:lineRule="auto"/>
              <w:rPr>
                <w:rFonts w:ascii="Arial" w:hAnsi="Arial" w:cs="Arial"/>
                <w:b/>
                <w:sz w:val="16"/>
                <w:szCs w:val="16"/>
              </w:rPr>
            </w:pPr>
          </w:p>
          <w:p w14:paraId="5AD2A3D6" w14:textId="77777777" w:rsidR="00EF4FD5" w:rsidRDefault="00EF4FD5" w:rsidP="00EF4FD5">
            <w:pPr>
              <w:spacing w:after="0" w:line="240" w:lineRule="auto"/>
              <w:rPr>
                <w:rFonts w:ascii="Arial" w:hAnsi="Arial" w:cs="Arial"/>
                <w:b/>
                <w:sz w:val="16"/>
                <w:szCs w:val="16"/>
              </w:rPr>
            </w:pPr>
          </w:p>
          <w:p w14:paraId="5DE42CC5" w14:textId="77777777" w:rsidR="00EF4FD5" w:rsidRDefault="00EF4FD5" w:rsidP="00EF4FD5">
            <w:pPr>
              <w:spacing w:after="0" w:line="240" w:lineRule="auto"/>
              <w:rPr>
                <w:rFonts w:ascii="Arial" w:hAnsi="Arial" w:cs="Arial"/>
                <w:b/>
                <w:sz w:val="16"/>
                <w:szCs w:val="16"/>
              </w:rPr>
            </w:pPr>
          </w:p>
          <w:p w14:paraId="15966E37" w14:textId="39C1B194" w:rsidR="002A6266" w:rsidRPr="00D378E6" w:rsidRDefault="0019404F" w:rsidP="00EF4FD5">
            <w:pPr>
              <w:spacing w:after="0" w:line="240" w:lineRule="auto"/>
              <w:rPr>
                <w:rFonts w:ascii="Arial" w:hAnsi="Arial" w:cs="Arial"/>
                <w:b/>
                <w:sz w:val="16"/>
                <w:szCs w:val="16"/>
              </w:rPr>
            </w:pPr>
            <w:r>
              <w:rPr>
                <w:rFonts w:ascii="Arial" w:hAnsi="Arial" w:cs="Arial"/>
                <w:b/>
                <w:sz w:val="16"/>
                <w:szCs w:val="16"/>
              </w:rPr>
              <w:t>0-9</w:t>
            </w:r>
          </w:p>
        </w:tc>
        <w:tc>
          <w:tcPr>
            <w:tcW w:w="1911" w:type="dxa"/>
          </w:tcPr>
          <w:p w14:paraId="470EF5FE"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Vague and ambiguous analysis with very little evidence of an in-depth examination of relevant issues and theories – just r</w:t>
            </w:r>
            <w:r w:rsidR="0084142E">
              <w:rPr>
                <w:rFonts w:ascii="Arial" w:hAnsi="Arial" w:cs="Arial"/>
                <w:sz w:val="16"/>
                <w:szCs w:val="16"/>
              </w:rPr>
              <w:t>epetition of facts from the articles</w:t>
            </w:r>
            <w:r w:rsidRPr="00D378E6">
              <w:rPr>
                <w:rFonts w:ascii="Arial" w:hAnsi="Arial" w:cs="Arial"/>
                <w:sz w:val="16"/>
                <w:szCs w:val="16"/>
              </w:rPr>
              <w:t xml:space="preserve"> and replication of theory. Very little evidence of logical development of arguments</w:t>
            </w:r>
          </w:p>
          <w:p w14:paraId="23FFEC17" w14:textId="77777777" w:rsidR="00EF4FD5" w:rsidRDefault="00EF4FD5" w:rsidP="00720FAD">
            <w:pPr>
              <w:spacing w:after="0" w:line="240" w:lineRule="auto"/>
              <w:rPr>
                <w:rFonts w:ascii="Arial" w:hAnsi="Arial" w:cs="Arial"/>
                <w:b/>
                <w:sz w:val="16"/>
                <w:szCs w:val="16"/>
              </w:rPr>
            </w:pPr>
          </w:p>
          <w:p w14:paraId="2C10E787" w14:textId="77777777" w:rsidR="00EF4FD5" w:rsidRDefault="00EF4FD5" w:rsidP="00720FAD">
            <w:pPr>
              <w:spacing w:after="0" w:line="240" w:lineRule="auto"/>
              <w:rPr>
                <w:rFonts w:ascii="Arial" w:hAnsi="Arial" w:cs="Arial"/>
                <w:b/>
                <w:sz w:val="16"/>
                <w:szCs w:val="16"/>
              </w:rPr>
            </w:pPr>
          </w:p>
          <w:p w14:paraId="1F8EF039" w14:textId="4DF407DB" w:rsidR="002A6266" w:rsidRPr="00D378E6" w:rsidRDefault="0019404F" w:rsidP="00720FAD">
            <w:pPr>
              <w:spacing w:after="0" w:line="240" w:lineRule="auto"/>
              <w:rPr>
                <w:rFonts w:ascii="Arial" w:hAnsi="Arial" w:cs="Arial"/>
                <w:b/>
                <w:sz w:val="16"/>
                <w:szCs w:val="16"/>
              </w:rPr>
            </w:pPr>
            <w:r>
              <w:rPr>
                <w:rFonts w:ascii="Arial" w:hAnsi="Arial" w:cs="Arial"/>
                <w:b/>
                <w:sz w:val="16"/>
                <w:szCs w:val="16"/>
              </w:rPr>
              <w:t>10-14</w:t>
            </w:r>
          </w:p>
        </w:tc>
        <w:tc>
          <w:tcPr>
            <w:tcW w:w="1825" w:type="dxa"/>
          </w:tcPr>
          <w:p w14:paraId="49A28DCD"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Adequate analysis with little evidence of an in-depth examination of relevant issues and theories – little attempt to lin</w:t>
            </w:r>
            <w:r w:rsidR="0084142E">
              <w:rPr>
                <w:rFonts w:ascii="Arial" w:hAnsi="Arial" w:cs="Arial"/>
                <w:sz w:val="16"/>
                <w:szCs w:val="16"/>
              </w:rPr>
              <w:t>k the article</w:t>
            </w:r>
            <w:r w:rsidR="00575F5D">
              <w:rPr>
                <w:rFonts w:ascii="Arial" w:hAnsi="Arial" w:cs="Arial"/>
                <w:sz w:val="16"/>
                <w:szCs w:val="16"/>
              </w:rPr>
              <w:t>s’</w:t>
            </w:r>
            <w:r w:rsidRPr="00D378E6">
              <w:rPr>
                <w:rFonts w:ascii="Arial" w:hAnsi="Arial" w:cs="Arial"/>
                <w:sz w:val="16"/>
                <w:szCs w:val="16"/>
              </w:rPr>
              <w:t xml:space="preserve"> issues with theory. Little evidence of logical development of arguments.</w:t>
            </w:r>
          </w:p>
          <w:p w14:paraId="7C26DC2B" w14:textId="77777777" w:rsidR="002A6266" w:rsidRPr="00D378E6" w:rsidRDefault="002A6266" w:rsidP="00720FAD">
            <w:pPr>
              <w:spacing w:after="0" w:line="240" w:lineRule="auto"/>
              <w:rPr>
                <w:rFonts w:ascii="Arial" w:hAnsi="Arial" w:cs="Arial"/>
                <w:sz w:val="16"/>
                <w:szCs w:val="16"/>
              </w:rPr>
            </w:pPr>
          </w:p>
          <w:p w14:paraId="79D950A2" w14:textId="77777777" w:rsidR="00EF4FD5" w:rsidRDefault="00EF4FD5" w:rsidP="00720FAD">
            <w:pPr>
              <w:spacing w:after="0" w:line="240" w:lineRule="auto"/>
              <w:rPr>
                <w:rFonts w:ascii="Arial" w:hAnsi="Arial" w:cs="Arial"/>
                <w:b/>
                <w:sz w:val="16"/>
                <w:szCs w:val="16"/>
              </w:rPr>
            </w:pPr>
          </w:p>
          <w:p w14:paraId="20F7502A" w14:textId="48F7AA4F" w:rsidR="002A6266" w:rsidRPr="00D378E6" w:rsidRDefault="0019404F" w:rsidP="00720FAD">
            <w:pPr>
              <w:spacing w:after="0" w:line="240" w:lineRule="auto"/>
              <w:rPr>
                <w:rFonts w:ascii="Arial" w:hAnsi="Arial" w:cs="Arial"/>
                <w:b/>
                <w:sz w:val="16"/>
                <w:szCs w:val="16"/>
              </w:rPr>
            </w:pPr>
            <w:r>
              <w:rPr>
                <w:rFonts w:ascii="Arial" w:hAnsi="Arial" w:cs="Arial"/>
                <w:b/>
                <w:sz w:val="16"/>
                <w:szCs w:val="16"/>
              </w:rPr>
              <w:t>15-20</w:t>
            </w:r>
          </w:p>
        </w:tc>
        <w:tc>
          <w:tcPr>
            <w:tcW w:w="1838" w:type="dxa"/>
          </w:tcPr>
          <w:p w14:paraId="4ACB11BB"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Satisfactory analysis with some evidence of an in-depth examination of relevant issues and theories</w:t>
            </w:r>
            <w:r w:rsidR="00575F5D">
              <w:rPr>
                <w:rFonts w:ascii="Arial" w:hAnsi="Arial" w:cs="Arial"/>
                <w:sz w:val="16"/>
                <w:szCs w:val="16"/>
              </w:rPr>
              <w:t xml:space="preserve"> – some attempt to link the articles’</w:t>
            </w:r>
            <w:r w:rsidRPr="00D378E6">
              <w:rPr>
                <w:rFonts w:ascii="Arial" w:hAnsi="Arial" w:cs="Arial"/>
                <w:sz w:val="16"/>
                <w:szCs w:val="16"/>
              </w:rPr>
              <w:t xml:space="preserve"> issues with theory. Some evidence of logical development of arguments. </w:t>
            </w:r>
          </w:p>
          <w:p w14:paraId="6B740ECB" w14:textId="77777777" w:rsidR="002A6266" w:rsidRPr="00D378E6" w:rsidRDefault="002A6266" w:rsidP="00720FAD">
            <w:pPr>
              <w:spacing w:after="0" w:line="240" w:lineRule="auto"/>
              <w:rPr>
                <w:rFonts w:ascii="Arial" w:hAnsi="Arial" w:cs="Arial"/>
                <w:sz w:val="16"/>
                <w:szCs w:val="16"/>
              </w:rPr>
            </w:pPr>
          </w:p>
          <w:p w14:paraId="5E68761C" w14:textId="2A170504" w:rsidR="002A6266" w:rsidRPr="00D378E6" w:rsidRDefault="0019404F" w:rsidP="00720FAD">
            <w:pPr>
              <w:spacing w:after="0" w:line="240" w:lineRule="auto"/>
              <w:rPr>
                <w:rFonts w:ascii="Arial" w:hAnsi="Arial" w:cs="Arial"/>
                <w:b/>
                <w:sz w:val="16"/>
                <w:szCs w:val="16"/>
              </w:rPr>
            </w:pPr>
            <w:r>
              <w:rPr>
                <w:rFonts w:ascii="Arial" w:hAnsi="Arial" w:cs="Arial"/>
                <w:b/>
                <w:sz w:val="16"/>
                <w:szCs w:val="16"/>
              </w:rPr>
              <w:t>21-25</w:t>
            </w:r>
          </w:p>
        </w:tc>
        <w:tc>
          <w:tcPr>
            <w:tcW w:w="1779" w:type="dxa"/>
          </w:tcPr>
          <w:p w14:paraId="6887ED75"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Good analysis with clear evidence of an in-depth examination of relevant issues and theori</w:t>
            </w:r>
            <w:r w:rsidR="00575F5D">
              <w:rPr>
                <w:rFonts w:ascii="Arial" w:hAnsi="Arial" w:cs="Arial"/>
                <w:sz w:val="16"/>
                <w:szCs w:val="16"/>
              </w:rPr>
              <w:t>es – good links between the articles’</w:t>
            </w:r>
            <w:r w:rsidRPr="00D378E6">
              <w:rPr>
                <w:rFonts w:ascii="Arial" w:hAnsi="Arial" w:cs="Arial"/>
                <w:sz w:val="16"/>
                <w:szCs w:val="16"/>
              </w:rPr>
              <w:t xml:space="preserve"> issues and theory. Good evidence of logical development of arguments. </w:t>
            </w:r>
          </w:p>
          <w:p w14:paraId="41AD80D0" w14:textId="77777777" w:rsidR="002A6266" w:rsidRPr="00D378E6" w:rsidRDefault="002A6266" w:rsidP="00720FAD">
            <w:pPr>
              <w:spacing w:after="0" w:line="240" w:lineRule="auto"/>
              <w:rPr>
                <w:rFonts w:ascii="Arial" w:hAnsi="Arial" w:cs="Arial"/>
                <w:sz w:val="16"/>
                <w:szCs w:val="16"/>
              </w:rPr>
            </w:pPr>
          </w:p>
          <w:p w14:paraId="38338733" w14:textId="77777777" w:rsidR="00EF4FD5" w:rsidRDefault="00EF4FD5" w:rsidP="00720FAD">
            <w:pPr>
              <w:spacing w:after="0" w:line="240" w:lineRule="auto"/>
              <w:rPr>
                <w:rFonts w:ascii="Arial" w:hAnsi="Arial" w:cs="Arial"/>
                <w:b/>
                <w:sz w:val="16"/>
                <w:szCs w:val="16"/>
              </w:rPr>
            </w:pPr>
          </w:p>
          <w:p w14:paraId="2BD68EFD" w14:textId="77777777" w:rsidR="00EF4FD5" w:rsidRDefault="00EF4FD5" w:rsidP="00720FAD">
            <w:pPr>
              <w:spacing w:after="0" w:line="240" w:lineRule="auto"/>
              <w:rPr>
                <w:rFonts w:ascii="Arial" w:hAnsi="Arial" w:cs="Arial"/>
                <w:b/>
                <w:sz w:val="16"/>
                <w:szCs w:val="16"/>
              </w:rPr>
            </w:pPr>
          </w:p>
          <w:p w14:paraId="6138431E" w14:textId="6CD41297" w:rsidR="002A6266" w:rsidRPr="00D378E6" w:rsidRDefault="0019404F" w:rsidP="00720FAD">
            <w:pPr>
              <w:spacing w:after="0" w:line="240" w:lineRule="auto"/>
              <w:rPr>
                <w:rFonts w:ascii="Arial" w:hAnsi="Arial" w:cs="Arial"/>
                <w:b/>
                <w:sz w:val="16"/>
                <w:szCs w:val="16"/>
              </w:rPr>
            </w:pPr>
            <w:r>
              <w:rPr>
                <w:rFonts w:ascii="Arial" w:hAnsi="Arial" w:cs="Arial"/>
                <w:b/>
                <w:sz w:val="16"/>
                <w:szCs w:val="16"/>
              </w:rPr>
              <w:t>26-32</w:t>
            </w:r>
          </w:p>
        </w:tc>
        <w:tc>
          <w:tcPr>
            <w:tcW w:w="2059" w:type="dxa"/>
          </w:tcPr>
          <w:p w14:paraId="4673D37A" w14:textId="77777777" w:rsidR="002A6266" w:rsidRPr="00D378E6" w:rsidRDefault="002A6266" w:rsidP="00720FAD">
            <w:pPr>
              <w:spacing w:after="0" w:line="240" w:lineRule="auto"/>
              <w:rPr>
                <w:rFonts w:ascii="Arial" w:hAnsi="Arial" w:cs="Arial"/>
                <w:sz w:val="16"/>
                <w:szCs w:val="16"/>
              </w:rPr>
            </w:pPr>
            <w:r w:rsidRPr="00D378E6">
              <w:rPr>
                <w:rFonts w:ascii="Arial" w:hAnsi="Arial" w:cs="Arial"/>
                <w:sz w:val="16"/>
                <w:szCs w:val="16"/>
              </w:rPr>
              <w:t xml:space="preserve">Excellent analysis with highly critical evaluation of relevant issues and theories - </w:t>
            </w:r>
            <w:r w:rsidR="00575F5D">
              <w:rPr>
                <w:rFonts w:ascii="Arial" w:hAnsi="Arial" w:cs="Arial"/>
                <w:sz w:val="16"/>
                <w:szCs w:val="16"/>
              </w:rPr>
              <w:t>very good links between the articles’</w:t>
            </w:r>
            <w:r w:rsidRPr="00D378E6">
              <w:rPr>
                <w:rFonts w:ascii="Arial" w:hAnsi="Arial" w:cs="Arial"/>
                <w:sz w:val="16"/>
                <w:szCs w:val="16"/>
              </w:rPr>
              <w:t xml:space="preserve"> issues and theory. Excellent and highly logical development of arguments. </w:t>
            </w:r>
          </w:p>
          <w:p w14:paraId="6484D9A4" w14:textId="77777777" w:rsidR="002A6266" w:rsidRPr="00D378E6" w:rsidRDefault="002A6266" w:rsidP="00720FAD">
            <w:pPr>
              <w:spacing w:after="0" w:line="240" w:lineRule="auto"/>
              <w:rPr>
                <w:rFonts w:ascii="Arial" w:hAnsi="Arial" w:cs="Arial"/>
                <w:sz w:val="16"/>
                <w:szCs w:val="16"/>
              </w:rPr>
            </w:pPr>
          </w:p>
          <w:p w14:paraId="579E5F1D" w14:textId="77777777" w:rsidR="002A6266" w:rsidRPr="00D378E6" w:rsidRDefault="002A6266" w:rsidP="00720FAD">
            <w:pPr>
              <w:spacing w:after="0" w:line="240" w:lineRule="auto"/>
              <w:rPr>
                <w:rFonts w:ascii="Arial" w:hAnsi="Arial" w:cs="Arial"/>
                <w:sz w:val="16"/>
                <w:szCs w:val="16"/>
              </w:rPr>
            </w:pPr>
          </w:p>
          <w:p w14:paraId="71B3C302" w14:textId="77777777" w:rsidR="002A6266" w:rsidRPr="00D378E6" w:rsidRDefault="002A6266" w:rsidP="00720FAD">
            <w:pPr>
              <w:spacing w:after="0" w:line="240" w:lineRule="auto"/>
              <w:rPr>
                <w:rFonts w:ascii="Arial" w:hAnsi="Arial" w:cs="Arial"/>
                <w:sz w:val="16"/>
                <w:szCs w:val="16"/>
              </w:rPr>
            </w:pPr>
          </w:p>
          <w:p w14:paraId="184D1E03" w14:textId="77777777" w:rsidR="002A6266" w:rsidRPr="00D378E6" w:rsidRDefault="002A6266" w:rsidP="00720FAD">
            <w:pPr>
              <w:spacing w:after="0" w:line="240" w:lineRule="auto"/>
              <w:rPr>
                <w:rFonts w:ascii="Arial" w:hAnsi="Arial" w:cs="Arial"/>
                <w:sz w:val="16"/>
                <w:szCs w:val="16"/>
              </w:rPr>
            </w:pPr>
          </w:p>
          <w:p w14:paraId="61851D59" w14:textId="1892761D" w:rsidR="002A6266" w:rsidRPr="00D378E6" w:rsidRDefault="0019404F" w:rsidP="00720FAD">
            <w:pPr>
              <w:spacing w:after="0" w:line="240" w:lineRule="auto"/>
              <w:rPr>
                <w:rFonts w:ascii="Arial" w:hAnsi="Arial" w:cs="Arial"/>
                <w:b/>
                <w:sz w:val="16"/>
                <w:szCs w:val="16"/>
              </w:rPr>
            </w:pPr>
            <w:r>
              <w:rPr>
                <w:rFonts w:ascii="Arial" w:hAnsi="Arial" w:cs="Arial"/>
                <w:b/>
                <w:sz w:val="16"/>
                <w:szCs w:val="16"/>
              </w:rPr>
              <w:t>33-35</w:t>
            </w:r>
          </w:p>
        </w:tc>
        <w:tc>
          <w:tcPr>
            <w:tcW w:w="709" w:type="dxa"/>
          </w:tcPr>
          <w:p w14:paraId="4AC3CB61" w14:textId="77777777" w:rsidR="002A6266" w:rsidRPr="00D378E6" w:rsidRDefault="0084142E" w:rsidP="0084142E">
            <w:pPr>
              <w:spacing w:after="0" w:line="240" w:lineRule="auto"/>
              <w:jc w:val="center"/>
              <w:rPr>
                <w:rFonts w:ascii="Arial" w:hAnsi="Arial" w:cs="Arial"/>
                <w:b/>
                <w:sz w:val="16"/>
                <w:szCs w:val="16"/>
              </w:rPr>
            </w:pPr>
            <w:r>
              <w:rPr>
                <w:rFonts w:ascii="Arial" w:hAnsi="Arial" w:cs="Arial"/>
                <w:b/>
                <w:sz w:val="16"/>
                <w:szCs w:val="16"/>
              </w:rPr>
              <w:t>35</w:t>
            </w:r>
          </w:p>
        </w:tc>
        <w:tc>
          <w:tcPr>
            <w:tcW w:w="850" w:type="dxa"/>
          </w:tcPr>
          <w:p w14:paraId="545E1F3B" w14:textId="77777777" w:rsidR="002A6266" w:rsidRPr="00D378E6" w:rsidRDefault="002A6266" w:rsidP="00720FAD">
            <w:pPr>
              <w:spacing w:after="0" w:line="240" w:lineRule="auto"/>
              <w:rPr>
                <w:rFonts w:ascii="Arial" w:hAnsi="Arial" w:cs="Arial"/>
                <w:sz w:val="16"/>
                <w:szCs w:val="16"/>
              </w:rPr>
            </w:pPr>
          </w:p>
        </w:tc>
      </w:tr>
    </w:tbl>
    <w:p w14:paraId="055E5ABC" w14:textId="77777777" w:rsidR="0084142E" w:rsidRPr="0084142E" w:rsidRDefault="0084142E" w:rsidP="002A6266">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Total</w:t>
      </w:r>
      <w:r>
        <w:rPr>
          <w:rFonts w:ascii="Arial" w:hAnsi="Arial" w:cs="Arial"/>
          <w:b/>
        </w:rPr>
        <w:tab/>
        <w:t xml:space="preserve">        100</w:t>
      </w:r>
    </w:p>
    <w:p w14:paraId="0FCB9E4A" w14:textId="77777777" w:rsidR="0084142E" w:rsidRDefault="0084142E">
      <w:pPr>
        <w:rPr>
          <w:rFonts w:ascii="Arial" w:hAnsi="Arial" w:cs="Arial"/>
          <w:b/>
          <w:u w:val="single"/>
        </w:rPr>
      </w:pPr>
      <w:r>
        <w:rPr>
          <w:rFonts w:ascii="Arial" w:hAnsi="Arial" w:cs="Arial"/>
          <w:b/>
          <w:u w:val="single"/>
        </w:rPr>
        <w:br w:type="page"/>
      </w:r>
    </w:p>
    <w:p w14:paraId="1AC6D414" w14:textId="653C67D4" w:rsidR="002A6266" w:rsidRPr="00D378E6" w:rsidRDefault="002A6266" w:rsidP="00DC139C">
      <w:pPr>
        <w:rPr>
          <w:rFonts w:ascii="Arial" w:hAnsi="Arial" w:cs="Arial"/>
          <w:b/>
        </w:rPr>
        <w:sectPr w:rsidR="002A6266" w:rsidRPr="00D378E6" w:rsidSect="002A6266">
          <w:pgSz w:w="16838" w:h="11906" w:orient="landscape"/>
          <w:pgMar w:top="1440" w:right="1440" w:bottom="1440" w:left="1440" w:header="708" w:footer="708" w:gutter="0"/>
          <w:cols w:space="708"/>
          <w:docGrid w:linePitch="360"/>
        </w:sectPr>
      </w:pPr>
    </w:p>
    <w:tbl>
      <w:tblPr>
        <w:tblStyle w:val="TableGrid"/>
        <w:tblpPr w:leftFromText="180" w:rightFromText="180" w:horzAnchor="margin" w:tblpY="-420"/>
        <w:tblW w:w="0" w:type="auto"/>
        <w:tblLook w:val="04A0" w:firstRow="1" w:lastRow="0" w:firstColumn="1" w:lastColumn="0" w:noHBand="0" w:noVBand="1"/>
      </w:tblPr>
      <w:tblGrid>
        <w:gridCol w:w="9242"/>
      </w:tblGrid>
      <w:tr w:rsidR="00DC139C" w:rsidRPr="00D378E6" w14:paraId="0E0FAF4C" w14:textId="77777777" w:rsidTr="002A6266">
        <w:tc>
          <w:tcPr>
            <w:tcW w:w="9242" w:type="dxa"/>
          </w:tcPr>
          <w:p w14:paraId="58C2C5F3" w14:textId="77777777" w:rsidR="00DC139C" w:rsidRPr="00D378E6" w:rsidRDefault="00DC139C" w:rsidP="002A6266">
            <w:pPr>
              <w:spacing w:before="100" w:beforeAutospacing="1" w:after="100" w:afterAutospacing="1"/>
              <w:rPr>
                <w:rFonts w:ascii="Arial" w:eastAsia="Times New Roman" w:hAnsi="Arial" w:cs="Arial"/>
                <w:b/>
                <w:lang w:eastAsia="en-GB"/>
              </w:rPr>
            </w:pPr>
            <w:r w:rsidRPr="00D378E6">
              <w:rPr>
                <w:rFonts w:ascii="Arial" w:eastAsia="Times New Roman" w:hAnsi="Arial" w:cs="Arial"/>
                <w:b/>
                <w:lang w:eastAsia="en-GB"/>
              </w:rPr>
              <w:lastRenderedPageBreak/>
              <w:t>Avoiding plagiarism</w:t>
            </w:r>
          </w:p>
          <w:p w14:paraId="4330EE71" w14:textId="2ACE0E17" w:rsidR="00DC139C" w:rsidRPr="00D378E6" w:rsidRDefault="00DC139C" w:rsidP="002A6266">
            <w:pPr>
              <w:spacing w:before="100" w:beforeAutospacing="1" w:after="100" w:afterAutospacing="1"/>
              <w:rPr>
                <w:rFonts w:ascii="Arial" w:eastAsia="Times New Roman" w:hAnsi="Arial" w:cs="Arial"/>
                <w:b/>
                <w:lang w:eastAsia="en-GB"/>
              </w:rPr>
            </w:pPr>
            <w:r w:rsidRPr="00D378E6">
              <w:rPr>
                <w:rFonts w:ascii="Arial" w:eastAsia="Times New Roman" w:hAnsi="Arial" w:cs="Arial"/>
                <w:lang w:val="en-US" w:eastAsia="en-GB"/>
              </w:rPr>
              <w:t>When you write an essay, report or dissertation you should alwa</w:t>
            </w:r>
            <w:r w:rsidR="00493D3A">
              <w:rPr>
                <w:rFonts w:ascii="Arial" w:eastAsia="Times New Roman" w:hAnsi="Arial" w:cs="Arial"/>
                <w:lang w:val="en-US" w:eastAsia="en-GB"/>
              </w:rPr>
              <w:t>ys cite the published sources</w:t>
            </w:r>
            <w:r w:rsidRPr="00D378E6">
              <w:rPr>
                <w:rFonts w:ascii="Arial" w:eastAsia="Times New Roman" w:hAnsi="Arial" w:cs="Arial"/>
                <w:lang w:val="en-US" w:eastAsia="en-GB"/>
              </w:rPr>
              <w:t xml:space="preserve"> which you quote, refer to or use as evidence, otherwise you are likely to be committing plagiarism, which is a form of academic misconduct with potentially very serious consequences. References need to be made both within the text and in a list at the end. </w:t>
            </w:r>
          </w:p>
          <w:p w14:paraId="473845DC" w14:textId="444D555C" w:rsidR="00DC139C" w:rsidRPr="00D378E6" w:rsidRDefault="00DC139C" w:rsidP="002A6266">
            <w:pPr>
              <w:spacing w:before="100" w:beforeAutospacing="1" w:after="100" w:afterAutospacing="1"/>
              <w:rPr>
                <w:rFonts w:ascii="Arial" w:eastAsia="Times New Roman" w:hAnsi="Arial" w:cs="Arial"/>
                <w:b/>
                <w:lang w:eastAsia="en-GB"/>
              </w:rPr>
            </w:pPr>
            <w:r w:rsidRPr="00D378E6">
              <w:rPr>
                <w:rFonts w:ascii="Arial" w:eastAsia="Times New Roman" w:hAnsi="Arial" w:cs="Arial"/>
                <w:lang w:val="en-US" w:eastAsia="en-GB"/>
              </w:rPr>
              <w:t>The aim in doing this is to ensure that somebody reading your work can easily find these sources</w:t>
            </w:r>
            <w:r w:rsidR="00493D3A">
              <w:rPr>
                <w:rFonts w:ascii="Arial" w:eastAsia="Times New Roman" w:hAnsi="Arial" w:cs="Arial"/>
                <w:lang w:val="en-US" w:eastAsia="en-GB"/>
              </w:rPr>
              <w:t xml:space="preserve"> for themselves. This applies</w:t>
            </w:r>
            <w:r w:rsidRPr="00D378E6">
              <w:rPr>
                <w:rFonts w:ascii="Arial" w:eastAsia="Times New Roman" w:hAnsi="Arial" w:cs="Arial"/>
                <w:lang w:val="en-US" w:eastAsia="en-GB"/>
              </w:rPr>
              <w:t xml:space="preserve"> whether you are using a book, a report, a journal article or an Internet site. You will probably know from your own experience how much easier it is to find a reference when a reading list or bibliography is clear and unambiguous.</w:t>
            </w:r>
            <w:r w:rsidRPr="00D378E6">
              <w:rPr>
                <w:rFonts w:ascii="Arial" w:eastAsia="Times New Roman" w:hAnsi="Arial" w:cs="Arial"/>
                <w:lang w:eastAsia="en-GB"/>
              </w:rPr>
              <w:t xml:space="preserve">There is help available from the library and online, including a range of videos such as those given below: </w:t>
            </w:r>
          </w:p>
          <w:p w14:paraId="54DCD679" w14:textId="77777777" w:rsidR="00DC139C" w:rsidRPr="00D378E6" w:rsidRDefault="00FE6B83" w:rsidP="002A6266">
            <w:pPr>
              <w:tabs>
                <w:tab w:val="left" w:pos="3969"/>
              </w:tabs>
              <w:rPr>
                <w:rFonts w:ascii="Arial" w:eastAsia="Times New Roman" w:hAnsi="Arial" w:cs="Arial"/>
                <w:lang w:val="en-US" w:eastAsia="en-GB"/>
              </w:rPr>
            </w:pPr>
            <w:hyperlink r:id="rId14" w:history="1">
              <w:r w:rsidR="00DC139C" w:rsidRPr="00D378E6">
                <w:rPr>
                  <w:rFonts w:ascii="Arial" w:eastAsia="Times New Roman" w:hAnsi="Arial" w:cs="Arial"/>
                  <w:color w:val="0000FF" w:themeColor="hyperlink"/>
                  <w:u w:val="single"/>
                  <w:lang w:val="en-US" w:eastAsia="en-GB"/>
                </w:rPr>
                <w:t>https://mykingston.kingston.ac.uk/library/help_and_training/Pages/referencing.aspx</w:t>
              </w:r>
            </w:hyperlink>
            <w:r w:rsidR="00DC139C" w:rsidRPr="00D378E6">
              <w:rPr>
                <w:rFonts w:ascii="Arial" w:eastAsia="Times New Roman" w:hAnsi="Arial" w:cs="Arial"/>
                <w:lang w:val="en-US" w:eastAsia="en-GB"/>
              </w:rPr>
              <w:t>.</w:t>
            </w:r>
          </w:p>
          <w:p w14:paraId="371CB9B9" w14:textId="77777777" w:rsidR="00DC139C" w:rsidRPr="00D378E6" w:rsidRDefault="00FE6B83" w:rsidP="002A6266">
            <w:pPr>
              <w:spacing w:before="100" w:beforeAutospacing="1" w:after="100" w:afterAutospacing="1"/>
              <w:rPr>
                <w:rFonts w:ascii="Arial" w:eastAsia="Times New Roman" w:hAnsi="Arial" w:cs="Arial"/>
                <w:lang w:eastAsia="en-GB"/>
              </w:rPr>
            </w:pPr>
            <w:hyperlink r:id="rId15" w:history="1">
              <w:r w:rsidR="00DC139C" w:rsidRPr="00D378E6">
                <w:rPr>
                  <w:rFonts w:ascii="Arial" w:eastAsia="Times New Roman" w:hAnsi="Arial" w:cs="Arial"/>
                  <w:color w:val="0000FF" w:themeColor="hyperlink"/>
                  <w:u w:val="single"/>
                  <w:lang w:eastAsia="en-GB"/>
                </w:rPr>
                <w:t>http://www.citethemrightonline.com/basics</w:t>
              </w:r>
            </w:hyperlink>
          </w:p>
          <w:p w14:paraId="0ABBEC63" w14:textId="257F789D" w:rsidR="00DC139C" w:rsidRPr="00D378E6" w:rsidRDefault="00DC139C" w:rsidP="00A974D0">
            <w:pPr>
              <w:pStyle w:val="NormalWeb"/>
              <w:shd w:val="clear" w:color="auto" w:fill="FFFFFF"/>
              <w:rPr>
                <w:rFonts w:ascii="Arial" w:hAnsi="Arial" w:cs="Arial"/>
                <w:color w:val="000000"/>
                <w:sz w:val="22"/>
                <w:szCs w:val="22"/>
              </w:rPr>
            </w:pPr>
            <w:r w:rsidRPr="00D378E6">
              <w:rPr>
                <w:rFonts w:ascii="Arial" w:hAnsi="Arial" w:cs="Arial"/>
                <w:color w:val="000000"/>
                <w:sz w:val="22"/>
                <w:szCs w:val="22"/>
              </w:rPr>
              <w:t xml:space="preserve">Do remember you can submit your work as many times as you like before the final deadline. It is a good idea to check your Originality Report and ensure that any potential plagiarism is eradicated for your work by rewriting in your own words and referencing correctly. The staff on the BLASC desk in the LRC will be able to advise on this. </w:t>
            </w:r>
          </w:p>
          <w:p w14:paraId="66683AF3" w14:textId="77777777" w:rsidR="00DC139C" w:rsidRPr="00D378E6" w:rsidRDefault="00DC139C" w:rsidP="002A6266">
            <w:pPr>
              <w:pStyle w:val="NormalWeb"/>
              <w:shd w:val="clear" w:color="auto" w:fill="FFFFFF"/>
              <w:rPr>
                <w:rFonts w:ascii="Arial" w:hAnsi="Arial" w:cs="Arial"/>
                <w:color w:val="000000"/>
                <w:sz w:val="22"/>
                <w:szCs w:val="22"/>
              </w:rPr>
            </w:pPr>
          </w:p>
          <w:p w14:paraId="47AA63D4" w14:textId="77777777" w:rsidR="00DC139C" w:rsidRPr="00D378E6" w:rsidRDefault="00DC139C" w:rsidP="002A6266">
            <w:pPr>
              <w:pStyle w:val="NormalWeb"/>
              <w:shd w:val="clear" w:color="auto" w:fill="FFFFFF"/>
              <w:rPr>
                <w:rFonts w:ascii="Arial" w:hAnsi="Arial" w:cs="Arial"/>
                <w:color w:val="000000"/>
                <w:sz w:val="22"/>
                <w:szCs w:val="22"/>
              </w:rPr>
            </w:pPr>
            <w:r w:rsidRPr="00D378E6">
              <w:rPr>
                <w:rFonts w:ascii="Arial" w:hAnsi="Arial" w:cs="Arial"/>
                <w:color w:val="000000"/>
                <w:sz w:val="22"/>
                <w:szCs w:val="22"/>
              </w:rPr>
              <w:t>Additional helpful resources can be found here:</w:t>
            </w:r>
          </w:p>
          <w:p w14:paraId="6EC496E7" w14:textId="77777777" w:rsidR="00DC139C" w:rsidRPr="00D378E6" w:rsidRDefault="00FE6B83" w:rsidP="002A6266">
            <w:pPr>
              <w:spacing w:before="100" w:beforeAutospacing="1" w:after="100" w:afterAutospacing="1"/>
              <w:rPr>
                <w:rFonts w:ascii="Arial" w:eastAsia="Times New Roman" w:hAnsi="Arial" w:cs="Arial"/>
                <w:lang w:eastAsia="en-GB"/>
              </w:rPr>
            </w:pPr>
            <w:hyperlink r:id="rId16" w:history="1">
              <w:r w:rsidR="00DC139C" w:rsidRPr="00D378E6">
                <w:rPr>
                  <w:rFonts w:ascii="Arial" w:eastAsia="Times New Roman" w:hAnsi="Arial" w:cs="Arial"/>
                  <w:color w:val="0000FF" w:themeColor="hyperlink"/>
                  <w:u w:val="single"/>
                  <w:lang w:eastAsia="en-GB"/>
                </w:rPr>
                <w:t>http://www.youtube.com/watch?v=1yYf8AihndI</w:t>
              </w:r>
            </w:hyperlink>
          </w:p>
          <w:p w14:paraId="06DE026C" w14:textId="77777777" w:rsidR="00DC139C" w:rsidRPr="00D378E6" w:rsidRDefault="00DC139C" w:rsidP="002A6266">
            <w:pPr>
              <w:spacing w:before="100" w:beforeAutospacing="1" w:after="100" w:afterAutospacing="1"/>
              <w:rPr>
                <w:rFonts w:ascii="Arial" w:eastAsia="Times New Roman" w:hAnsi="Arial" w:cs="Arial"/>
                <w:b/>
                <w:lang w:eastAsia="en-GB"/>
              </w:rPr>
            </w:pPr>
            <w:r w:rsidRPr="00D378E6">
              <w:rPr>
                <w:rFonts w:ascii="Arial" w:eastAsia="Times New Roman" w:hAnsi="Arial" w:cs="Arial"/>
                <w:b/>
                <w:lang w:eastAsia="en-GB"/>
              </w:rPr>
              <w:t>The best way to avoid academic misconduct or plagiarism is to use your own words at all times; do not cut and paste from other work.</w:t>
            </w:r>
            <w:r w:rsidRPr="00D378E6">
              <w:rPr>
                <w:rFonts w:ascii="Arial" w:eastAsia="Times New Roman" w:hAnsi="Arial" w:cs="Arial"/>
                <w:b/>
                <w:lang w:val="en-US" w:eastAsia="en-GB"/>
              </w:rPr>
              <w:br/>
            </w:r>
          </w:p>
        </w:tc>
      </w:tr>
      <w:tr w:rsidR="00DC139C" w:rsidRPr="00D378E6" w14:paraId="32D92D71" w14:textId="77777777" w:rsidTr="002A6266">
        <w:tc>
          <w:tcPr>
            <w:tcW w:w="9242" w:type="dxa"/>
          </w:tcPr>
          <w:p w14:paraId="0AC4A3B8" w14:textId="77777777" w:rsidR="00DC139C" w:rsidRPr="00D378E6" w:rsidRDefault="00DC139C" w:rsidP="002A6266">
            <w:pPr>
              <w:spacing w:before="100" w:beforeAutospacing="1" w:after="100" w:afterAutospacing="1"/>
              <w:rPr>
                <w:rFonts w:ascii="Arial" w:eastAsia="Times New Roman" w:hAnsi="Arial" w:cs="Arial"/>
                <w:b/>
                <w:lang w:eastAsia="en-GB"/>
              </w:rPr>
            </w:pPr>
            <w:r w:rsidRPr="00D378E6">
              <w:rPr>
                <w:rFonts w:ascii="Arial" w:eastAsia="Times New Roman" w:hAnsi="Arial" w:cs="Arial"/>
                <w:b/>
                <w:lang w:eastAsia="en-GB"/>
              </w:rPr>
              <w:t>Illness or other mitigating circumstances</w:t>
            </w:r>
          </w:p>
          <w:p w14:paraId="34C98AA8" w14:textId="77777777" w:rsidR="00DC139C" w:rsidRPr="00D378E6" w:rsidRDefault="00DC139C" w:rsidP="002A6266">
            <w:pPr>
              <w:spacing w:before="100" w:beforeAutospacing="1" w:after="100" w:afterAutospacing="1"/>
              <w:rPr>
                <w:rFonts w:ascii="Arial" w:eastAsia="Times New Roman" w:hAnsi="Arial" w:cs="Arial"/>
                <w:b/>
                <w:lang w:eastAsia="en-GB"/>
              </w:rPr>
            </w:pPr>
            <w:r w:rsidRPr="00D378E6">
              <w:rPr>
                <w:rFonts w:ascii="Arial" w:eastAsia="Times New Roman" w:hAnsi="Arial" w:cs="Arial"/>
                <w:lang w:eastAsia="en-GB"/>
              </w:rPr>
              <w:t xml:space="preserve">By submitting an assignment you are declaring yourself fit to take the assessment therefore please make sure that if you are unwell you understand our mitigating circumstances process. The most important thing to do is keep us informed if you are experiencing problems! See our regulations on this link: </w:t>
            </w:r>
            <w:hyperlink r:id="rId17" w:history="1">
              <w:r w:rsidRPr="00D378E6">
                <w:rPr>
                  <w:rFonts w:ascii="Arial" w:eastAsia="Times New Roman" w:hAnsi="Arial" w:cs="Arial"/>
                  <w:color w:val="0000FF" w:themeColor="hyperlink"/>
                  <w:u w:val="single"/>
                  <w:lang w:eastAsia="en-GB"/>
                </w:rPr>
                <w:t>http://www.kingston.ac.uk/aboutkingstonuniversity/howtheuniversityworks/policiesandregulations</w:t>
              </w:r>
            </w:hyperlink>
          </w:p>
        </w:tc>
      </w:tr>
      <w:tr w:rsidR="00DC139C" w:rsidRPr="00D378E6" w14:paraId="35AA824C" w14:textId="77777777" w:rsidTr="002A6266">
        <w:tc>
          <w:tcPr>
            <w:tcW w:w="9242" w:type="dxa"/>
          </w:tcPr>
          <w:p w14:paraId="50B11CCB" w14:textId="77777777" w:rsidR="00DC139C" w:rsidRPr="00D378E6" w:rsidRDefault="00DC139C" w:rsidP="002A6266">
            <w:pPr>
              <w:rPr>
                <w:rFonts w:ascii="Arial" w:hAnsi="Arial" w:cs="Arial"/>
                <w:b/>
              </w:rPr>
            </w:pPr>
          </w:p>
        </w:tc>
      </w:tr>
    </w:tbl>
    <w:p w14:paraId="69555C52" w14:textId="77777777" w:rsidR="00DC139C" w:rsidRDefault="00DC139C" w:rsidP="00DC139C">
      <w:pPr>
        <w:rPr>
          <w:rFonts w:ascii="Arial" w:hAnsi="Arial" w:cs="Arial"/>
          <w:sz w:val="24"/>
          <w:szCs w:val="24"/>
        </w:rPr>
      </w:pPr>
    </w:p>
    <w:p w14:paraId="0AC3B745" w14:textId="77777777" w:rsidR="00EF4FD5" w:rsidRDefault="00EF4FD5" w:rsidP="00DC139C">
      <w:pPr>
        <w:rPr>
          <w:rFonts w:ascii="Arial" w:hAnsi="Arial" w:cs="Arial"/>
          <w:sz w:val="24"/>
          <w:szCs w:val="24"/>
        </w:rPr>
      </w:pPr>
    </w:p>
    <w:p w14:paraId="115A80C0" w14:textId="7C0805EF" w:rsidR="00EF4FD5" w:rsidRDefault="00EF4FD5">
      <w:pPr>
        <w:rPr>
          <w:rFonts w:ascii="Arial" w:hAnsi="Arial" w:cs="Arial"/>
          <w:sz w:val="24"/>
          <w:szCs w:val="24"/>
        </w:rPr>
      </w:pPr>
    </w:p>
    <w:sectPr w:rsidR="00EF4FD5" w:rsidSect="002A62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B6B2D" w14:textId="77777777" w:rsidR="00FE6B83" w:rsidRDefault="00FE6B83" w:rsidP="00B0461D">
      <w:pPr>
        <w:spacing w:after="0" w:line="240" w:lineRule="auto"/>
      </w:pPr>
      <w:r>
        <w:separator/>
      </w:r>
    </w:p>
  </w:endnote>
  <w:endnote w:type="continuationSeparator" w:id="0">
    <w:p w14:paraId="1AA5D478" w14:textId="77777777" w:rsidR="00FE6B83" w:rsidRDefault="00FE6B83" w:rsidP="00B04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9DBB5" w14:textId="77777777" w:rsidR="00280B20" w:rsidRDefault="00280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98BC0" w14:textId="77777777" w:rsidR="00280B20" w:rsidRDefault="00280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11FE2" w14:textId="77777777" w:rsidR="00280B20" w:rsidRDefault="00280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CDD63F" w14:textId="77777777" w:rsidR="00FE6B83" w:rsidRDefault="00FE6B83" w:rsidP="00B0461D">
      <w:pPr>
        <w:spacing w:after="0" w:line="240" w:lineRule="auto"/>
      </w:pPr>
      <w:r>
        <w:separator/>
      </w:r>
    </w:p>
  </w:footnote>
  <w:footnote w:type="continuationSeparator" w:id="0">
    <w:p w14:paraId="697EA3B3" w14:textId="77777777" w:rsidR="00FE6B83" w:rsidRDefault="00FE6B83" w:rsidP="00B04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6453E" w14:textId="77777777" w:rsidR="00280B20" w:rsidRDefault="00280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94D02" w14:textId="77777777" w:rsidR="00280B20" w:rsidRDefault="00280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0155B" w14:textId="77777777" w:rsidR="00280B20" w:rsidRDefault="00280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23578"/>
    <w:multiLevelType w:val="hybridMultilevel"/>
    <w:tmpl w:val="667E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565339"/>
    <w:multiLevelType w:val="hybridMultilevel"/>
    <w:tmpl w:val="EF180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AC7D0E"/>
    <w:multiLevelType w:val="hybridMultilevel"/>
    <w:tmpl w:val="9026A1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06464E"/>
    <w:multiLevelType w:val="hybridMultilevel"/>
    <w:tmpl w:val="A352EB0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590A0AE1"/>
    <w:multiLevelType w:val="hybridMultilevel"/>
    <w:tmpl w:val="C938F136"/>
    <w:lvl w:ilvl="0" w:tplc="E4A88006">
      <w:start w:val="1300"/>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D00DD6"/>
    <w:multiLevelType w:val="hybridMultilevel"/>
    <w:tmpl w:val="043A6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DB343F"/>
    <w:multiLevelType w:val="singleLevel"/>
    <w:tmpl w:val="08090001"/>
    <w:lvl w:ilvl="0">
      <w:start w:val="1"/>
      <w:numFmt w:val="bullet"/>
      <w:lvlText w:val=""/>
      <w:lvlJc w:val="left"/>
      <w:pPr>
        <w:ind w:left="2345" w:hanging="360"/>
      </w:pPr>
      <w:rPr>
        <w:rFonts w:ascii="Symbol" w:hAnsi="Symbol" w:hint="default"/>
      </w:rPr>
    </w:lvl>
  </w:abstractNum>
  <w:abstractNum w:abstractNumId="7" w15:restartNumberingAfterBreak="0">
    <w:nsid w:val="7762395D"/>
    <w:multiLevelType w:val="hybridMultilevel"/>
    <w:tmpl w:val="4E72EC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2"/>
  </w:num>
  <w:num w:numId="5">
    <w:abstractNumId w:val="1"/>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39C"/>
    <w:rsid w:val="00073AA1"/>
    <w:rsid w:val="000C7975"/>
    <w:rsid w:val="000F23F6"/>
    <w:rsid w:val="00106828"/>
    <w:rsid w:val="00124128"/>
    <w:rsid w:val="00134E83"/>
    <w:rsid w:val="00166B43"/>
    <w:rsid w:val="00172207"/>
    <w:rsid w:val="0019404F"/>
    <w:rsid w:val="001A5378"/>
    <w:rsid w:val="001B1074"/>
    <w:rsid w:val="002177D2"/>
    <w:rsid w:val="00222960"/>
    <w:rsid w:val="00280B20"/>
    <w:rsid w:val="002A2C70"/>
    <w:rsid w:val="002A4DF7"/>
    <w:rsid w:val="002A6266"/>
    <w:rsid w:val="002B6B29"/>
    <w:rsid w:val="002D7593"/>
    <w:rsid w:val="0031391B"/>
    <w:rsid w:val="0032121B"/>
    <w:rsid w:val="003309AF"/>
    <w:rsid w:val="00350DB5"/>
    <w:rsid w:val="0036101F"/>
    <w:rsid w:val="00453A22"/>
    <w:rsid w:val="00493D3A"/>
    <w:rsid w:val="0049603B"/>
    <w:rsid w:val="004A4192"/>
    <w:rsid w:val="004C55CA"/>
    <w:rsid w:val="004E592C"/>
    <w:rsid w:val="00500CFD"/>
    <w:rsid w:val="005467E1"/>
    <w:rsid w:val="00546FE9"/>
    <w:rsid w:val="00572037"/>
    <w:rsid w:val="00575F5D"/>
    <w:rsid w:val="00586AD2"/>
    <w:rsid w:val="00586B08"/>
    <w:rsid w:val="005A5140"/>
    <w:rsid w:val="005D1810"/>
    <w:rsid w:val="005E7CE0"/>
    <w:rsid w:val="00610892"/>
    <w:rsid w:val="00617703"/>
    <w:rsid w:val="0063181E"/>
    <w:rsid w:val="00646E35"/>
    <w:rsid w:val="0064748E"/>
    <w:rsid w:val="00696442"/>
    <w:rsid w:val="00720FAD"/>
    <w:rsid w:val="0072240D"/>
    <w:rsid w:val="007B62C1"/>
    <w:rsid w:val="007D5F09"/>
    <w:rsid w:val="008049B2"/>
    <w:rsid w:val="008400BD"/>
    <w:rsid w:val="0084142E"/>
    <w:rsid w:val="00842354"/>
    <w:rsid w:val="00882713"/>
    <w:rsid w:val="00887F99"/>
    <w:rsid w:val="00902D93"/>
    <w:rsid w:val="00905FFD"/>
    <w:rsid w:val="00954CE4"/>
    <w:rsid w:val="00976322"/>
    <w:rsid w:val="00993B03"/>
    <w:rsid w:val="009F3FF3"/>
    <w:rsid w:val="00A05E87"/>
    <w:rsid w:val="00A12D22"/>
    <w:rsid w:val="00A974D0"/>
    <w:rsid w:val="00AA7F06"/>
    <w:rsid w:val="00AE42AF"/>
    <w:rsid w:val="00AF3B60"/>
    <w:rsid w:val="00B0461D"/>
    <w:rsid w:val="00B243A1"/>
    <w:rsid w:val="00B33BCC"/>
    <w:rsid w:val="00B4027E"/>
    <w:rsid w:val="00B421DC"/>
    <w:rsid w:val="00B4313B"/>
    <w:rsid w:val="00B4674B"/>
    <w:rsid w:val="00B57C03"/>
    <w:rsid w:val="00B63E9D"/>
    <w:rsid w:val="00BA551F"/>
    <w:rsid w:val="00D12215"/>
    <w:rsid w:val="00D378E6"/>
    <w:rsid w:val="00D56A6A"/>
    <w:rsid w:val="00D754C0"/>
    <w:rsid w:val="00DC139C"/>
    <w:rsid w:val="00DD1D08"/>
    <w:rsid w:val="00E90C4C"/>
    <w:rsid w:val="00EB564F"/>
    <w:rsid w:val="00ED68FB"/>
    <w:rsid w:val="00EE2B66"/>
    <w:rsid w:val="00EF4FD5"/>
    <w:rsid w:val="00F52E6B"/>
    <w:rsid w:val="00F83E57"/>
    <w:rsid w:val="00F877CE"/>
    <w:rsid w:val="00FC187D"/>
    <w:rsid w:val="00FE6B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3AA7E0"/>
  <w15:docId w15:val="{C4031170-3284-41E7-BB3A-52F1DAE0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3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C1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C139C"/>
    <w:rPr>
      <w:color w:val="0000FF"/>
      <w:u w:val="single"/>
    </w:rPr>
  </w:style>
  <w:style w:type="paragraph" w:styleId="NormalWeb">
    <w:name w:val="Normal (Web)"/>
    <w:basedOn w:val="Normal"/>
    <w:uiPriority w:val="99"/>
    <w:unhideWhenUsed/>
    <w:rsid w:val="00DC139C"/>
    <w:pPr>
      <w:spacing w:after="0"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2D7593"/>
    <w:pPr>
      <w:ind w:left="720"/>
      <w:contextualSpacing/>
    </w:pPr>
    <w:rPr>
      <w:rFonts w:eastAsiaTheme="minorEastAsia"/>
      <w:lang w:eastAsia="en-GB"/>
    </w:rPr>
  </w:style>
  <w:style w:type="paragraph" w:styleId="BalloonText">
    <w:name w:val="Balloon Text"/>
    <w:basedOn w:val="Normal"/>
    <w:link w:val="BalloonTextChar"/>
    <w:uiPriority w:val="99"/>
    <w:semiHidden/>
    <w:unhideWhenUsed/>
    <w:rsid w:val="00546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7E1"/>
    <w:rPr>
      <w:rFonts w:ascii="Tahoma" w:hAnsi="Tahoma" w:cs="Tahoma"/>
      <w:sz w:val="16"/>
      <w:szCs w:val="16"/>
    </w:rPr>
  </w:style>
  <w:style w:type="paragraph" w:styleId="Header">
    <w:name w:val="header"/>
    <w:basedOn w:val="Normal"/>
    <w:link w:val="HeaderChar"/>
    <w:uiPriority w:val="99"/>
    <w:unhideWhenUsed/>
    <w:rsid w:val="00B046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61D"/>
  </w:style>
  <w:style w:type="paragraph" w:styleId="Footer">
    <w:name w:val="footer"/>
    <w:basedOn w:val="Normal"/>
    <w:link w:val="FooterChar"/>
    <w:uiPriority w:val="99"/>
    <w:unhideWhenUsed/>
    <w:rsid w:val="00B046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www.kingston.ac.uk/aboutkingstonuniversity/howtheuniversityworks/policiesandregulations" TargetMode="External"/><Relationship Id="rId2" Type="http://schemas.openxmlformats.org/officeDocument/2006/relationships/styles" Target="styles.xml"/><Relationship Id="rId16" Type="http://schemas.openxmlformats.org/officeDocument/2006/relationships/hyperlink" Target="http://www.youtube.com/watch?v=1yYf8Aihnd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citethemrightonline.com/basics"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mykingston.kingston.ac.uk/library/help_and_training/Pages/referenci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Barthold, Charles</dc:creator>
  <cp:lastModifiedBy>Charles, Sagesse</cp:lastModifiedBy>
  <cp:revision>8</cp:revision>
  <cp:lastPrinted>2017-09-25T08:53:00Z</cp:lastPrinted>
  <dcterms:created xsi:type="dcterms:W3CDTF">2020-07-14T16:04:00Z</dcterms:created>
  <dcterms:modified xsi:type="dcterms:W3CDTF">2021-02-01T20:00:00Z</dcterms:modified>
</cp:coreProperties>
</file>